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56" w:rsidRPr="00181956" w:rsidRDefault="00181956" w:rsidP="00181956">
      <w:pPr>
        <w:spacing w:after="0" w:line="360" w:lineRule="auto"/>
        <w:jc w:val="center"/>
        <w:rPr>
          <w:rFonts w:ascii="Times New Roman" w:hAnsi="Times New Roman" w:cs="Times New Roman"/>
          <w:b/>
          <w:sz w:val="28"/>
          <w:szCs w:val="28"/>
        </w:rPr>
      </w:pPr>
      <w:r w:rsidRPr="00181956">
        <w:rPr>
          <w:rFonts w:ascii="Times New Roman" w:hAnsi="Times New Roman" w:cs="Times New Roman"/>
          <w:b/>
          <w:sz w:val="28"/>
          <w:szCs w:val="28"/>
        </w:rPr>
        <w:t xml:space="preserve">КОМИ РЕСПУБЛИКАСА </w:t>
      </w:r>
      <w:r w:rsidR="005C6DCC">
        <w:rPr>
          <w:rFonts w:ascii="Times New Roman" w:hAnsi="Times New Roman" w:cs="Times New Roman"/>
          <w:b/>
          <w:sz w:val="28"/>
          <w:szCs w:val="28"/>
        </w:rPr>
        <w:t>ТАРИФ СЛУЖБА</w:t>
      </w:r>
      <w:r w:rsidR="00577809">
        <w:rPr>
          <w:rFonts w:ascii="Times New Roman" w:hAnsi="Times New Roman" w:cs="Times New Roman"/>
          <w:b/>
          <w:sz w:val="28"/>
          <w:szCs w:val="28"/>
        </w:rPr>
        <w:t>Л</w:t>
      </w:r>
      <w:r w:rsidRPr="00181956">
        <w:rPr>
          <w:rFonts w:ascii="Times New Roman" w:hAnsi="Times New Roman" w:cs="Times New Roman"/>
          <w:b/>
          <w:sz w:val="28"/>
          <w:szCs w:val="28"/>
        </w:rPr>
        <w:t xml:space="preserve">ÖН </w:t>
      </w:r>
      <w:r w:rsidR="00577809">
        <w:rPr>
          <w:rFonts w:ascii="Times New Roman" w:hAnsi="Times New Roman" w:cs="Times New Roman"/>
          <w:b/>
          <w:sz w:val="28"/>
          <w:szCs w:val="28"/>
        </w:rPr>
        <w:t>ТШÖКТ</w:t>
      </w:r>
      <w:r w:rsidRPr="00181956">
        <w:rPr>
          <w:rFonts w:ascii="Times New Roman" w:hAnsi="Times New Roman" w:cs="Times New Roman"/>
          <w:b/>
          <w:sz w:val="28"/>
          <w:szCs w:val="28"/>
        </w:rPr>
        <w:t>Ö</w:t>
      </w:r>
      <w:r w:rsidR="001B6A03">
        <w:rPr>
          <w:rFonts w:ascii="Times New Roman" w:hAnsi="Times New Roman" w:cs="Times New Roman"/>
          <w:b/>
          <w:sz w:val="28"/>
          <w:szCs w:val="28"/>
        </w:rPr>
        <w:t>Д</w:t>
      </w:r>
    </w:p>
    <w:p w:rsidR="00181956" w:rsidRDefault="00181956" w:rsidP="00181956">
      <w:pPr>
        <w:spacing w:after="0" w:line="360" w:lineRule="auto"/>
        <w:jc w:val="center"/>
        <w:rPr>
          <w:rFonts w:ascii="Times New Roman" w:hAnsi="Times New Roman" w:cs="Times New Roman"/>
          <w:b/>
          <w:sz w:val="28"/>
          <w:szCs w:val="28"/>
        </w:rPr>
      </w:pPr>
    </w:p>
    <w:p w:rsidR="005C6DCC" w:rsidRPr="005C6DCC" w:rsidRDefault="005C6DCC" w:rsidP="005C6DCC">
      <w:pPr>
        <w:spacing w:line="360" w:lineRule="auto"/>
        <w:jc w:val="center"/>
        <w:rPr>
          <w:rFonts w:ascii="Times New Roman" w:hAnsi="Times New Roman" w:cs="Times New Roman"/>
          <w:b/>
          <w:bCs/>
          <w:sz w:val="28"/>
          <w:szCs w:val="28"/>
          <w:u w:val="single"/>
        </w:rPr>
      </w:pPr>
      <w:r w:rsidRPr="005C6DCC">
        <w:rPr>
          <w:rFonts w:ascii="Times New Roman" w:hAnsi="Times New Roman" w:cs="Times New Roman"/>
          <w:b/>
          <w:bCs/>
          <w:spacing w:val="-1"/>
          <w:sz w:val="28"/>
          <w:szCs w:val="28"/>
        </w:rPr>
        <w:t>«</w:t>
      </w:r>
      <w:r>
        <w:rPr>
          <w:rFonts w:ascii="Times New Roman" w:hAnsi="Times New Roman" w:cs="Times New Roman"/>
          <w:b/>
          <w:bCs/>
          <w:spacing w:val="-1"/>
          <w:sz w:val="28"/>
          <w:szCs w:val="28"/>
        </w:rPr>
        <w:t>Э</w:t>
      </w:r>
      <w:r w:rsidRPr="005C6DCC">
        <w:rPr>
          <w:rFonts w:ascii="Times New Roman" w:hAnsi="Times New Roman" w:cs="Times New Roman"/>
          <w:b/>
          <w:bCs/>
          <w:spacing w:val="-1"/>
          <w:sz w:val="28"/>
          <w:szCs w:val="28"/>
        </w:rPr>
        <w:t xml:space="preserve">нергия видзтöм </w:t>
      </w:r>
      <w:r>
        <w:rPr>
          <w:rFonts w:ascii="Times New Roman" w:hAnsi="Times New Roman" w:cs="Times New Roman"/>
          <w:b/>
          <w:bCs/>
          <w:spacing w:val="-1"/>
          <w:sz w:val="28"/>
          <w:szCs w:val="28"/>
        </w:rPr>
        <w:t>сöвмöдöм</w:t>
      </w:r>
      <w:r w:rsidR="00700D3A">
        <w:rPr>
          <w:rFonts w:ascii="Times New Roman" w:hAnsi="Times New Roman" w:cs="Times New Roman"/>
          <w:b/>
          <w:bCs/>
          <w:spacing w:val="-1"/>
          <w:sz w:val="28"/>
          <w:szCs w:val="28"/>
        </w:rPr>
        <w:t xml:space="preserve"> </w:t>
      </w:r>
      <w:r w:rsidRPr="005C6DCC">
        <w:rPr>
          <w:rFonts w:ascii="Times New Roman" w:hAnsi="Times New Roman" w:cs="Times New Roman"/>
          <w:b/>
          <w:bCs/>
          <w:spacing w:val="-1"/>
          <w:sz w:val="28"/>
          <w:szCs w:val="28"/>
        </w:rPr>
        <w:t xml:space="preserve">да </w:t>
      </w:r>
      <w:r>
        <w:rPr>
          <w:rFonts w:ascii="Times New Roman" w:hAnsi="Times New Roman" w:cs="Times New Roman"/>
          <w:b/>
          <w:bCs/>
          <w:spacing w:val="-1"/>
          <w:sz w:val="28"/>
          <w:szCs w:val="28"/>
        </w:rPr>
        <w:t>Коми Республикаса ломтас да энергия вынйöрöн вöдитчöмлысь бурлун кыпöдöм могысь условиеяс котыртöм (2011 во)</w:t>
      </w:r>
      <w:r w:rsidRPr="005C6DCC">
        <w:rPr>
          <w:rFonts w:ascii="Times New Roman" w:hAnsi="Times New Roman" w:cs="Times New Roman"/>
          <w:b/>
          <w:bCs/>
          <w:sz w:val="28"/>
          <w:szCs w:val="28"/>
        </w:rPr>
        <w:t>»</w:t>
      </w:r>
      <w:r w:rsidRPr="005C6DCC">
        <w:rPr>
          <w:rFonts w:ascii="Times New Roman" w:hAnsi="Times New Roman" w:cs="Times New Roman"/>
          <w:b/>
          <w:sz w:val="28"/>
          <w:szCs w:val="28"/>
        </w:rPr>
        <w:t xml:space="preserve"> </w:t>
      </w:r>
      <w:r w:rsidR="00D41FF7">
        <w:rPr>
          <w:rFonts w:ascii="Times New Roman" w:hAnsi="Times New Roman" w:cs="Times New Roman"/>
          <w:b/>
          <w:sz w:val="28"/>
          <w:szCs w:val="28"/>
        </w:rPr>
        <w:t xml:space="preserve">ведомствоса торъя мога </w:t>
      </w:r>
      <w:r w:rsidRPr="005C6DCC">
        <w:rPr>
          <w:rFonts w:ascii="Times New Roman" w:hAnsi="Times New Roman" w:cs="Times New Roman"/>
          <w:b/>
          <w:sz w:val="28"/>
          <w:szCs w:val="28"/>
        </w:rPr>
        <w:t>уджтас вынсьöдöм йылысь</w:t>
      </w:r>
    </w:p>
    <w:p w:rsidR="005C6DCC" w:rsidRPr="005C6DCC" w:rsidRDefault="005C6DCC" w:rsidP="005C6DCC">
      <w:pPr>
        <w:spacing w:line="360" w:lineRule="auto"/>
        <w:jc w:val="center"/>
        <w:rPr>
          <w:rFonts w:ascii="Times New Roman" w:hAnsi="Times New Roman" w:cs="Times New Roman"/>
          <w:b/>
          <w:bCs/>
          <w:sz w:val="28"/>
          <w:szCs w:val="28"/>
          <w:u w:val="single"/>
        </w:rPr>
      </w:pPr>
    </w:p>
    <w:p w:rsidR="00F34FD3" w:rsidRDefault="005C6DCC" w:rsidP="00F34FD3">
      <w:pPr>
        <w:shd w:val="clear" w:color="auto" w:fill="FFFFFF"/>
        <w:spacing w:after="0" w:line="360" w:lineRule="auto"/>
        <w:ind w:firstLine="709"/>
        <w:jc w:val="both"/>
        <w:rPr>
          <w:rFonts w:ascii="Times New Roman" w:hAnsi="Times New Roman" w:cs="Times New Roman"/>
          <w:bCs/>
          <w:spacing w:val="-1"/>
          <w:sz w:val="28"/>
          <w:szCs w:val="28"/>
        </w:rPr>
      </w:pPr>
      <w:r w:rsidRPr="005C6DCC">
        <w:rPr>
          <w:rFonts w:ascii="Times New Roman" w:hAnsi="Times New Roman" w:cs="Times New Roman"/>
          <w:bCs/>
          <w:spacing w:val="-1"/>
          <w:sz w:val="28"/>
          <w:szCs w:val="28"/>
        </w:rPr>
        <w:t>«</w:t>
      </w:r>
      <w:r w:rsidR="00F34FD3">
        <w:rPr>
          <w:rFonts w:ascii="Times New Roman" w:hAnsi="Times New Roman" w:cs="Times New Roman"/>
          <w:bCs/>
          <w:spacing w:val="-1"/>
          <w:sz w:val="28"/>
          <w:szCs w:val="28"/>
        </w:rPr>
        <w:t xml:space="preserve">Коми Республикаса тариф служба йылысь» Коми Республикаса Юралысьлöн 2009.06.25 лунся 62 №-а Индöд серти </w:t>
      </w:r>
    </w:p>
    <w:p w:rsidR="00F34FD3" w:rsidRPr="00F34FD3" w:rsidRDefault="00F34FD3" w:rsidP="00F34FD3">
      <w:pPr>
        <w:shd w:val="clear" w:color="auto" w:fill="FFFFFF"/>
        <w:spacing w:after="0" w:line="360" w:lineRule="auto"/>
        <w:ind w:firstLine="709"/>
        <w:jc w:val="both"/>
        <w:rPr>
          <w:rFonts w:ascii="Times New Roman" w:hAnsi="Times New Roman" w:cs="Times New Roman"/>
          <w:b/>
          <w:bCs/>
          <w:spacing w:val="-1"/>
          <w:sz w:val="28"/>
          <w:szCs w:val="28"/>
        </w:rPr>
      </w:pPr>
      <w:r w:rsidRPr="00F34FD3">
        <w:rPr>
          <w:rFonts w:ascii="Times New Roman" w:hAnsi="Times New Roman" w:cs="Times New Roman"/>
          <w:b/>
          <w:bCs/>
          <w:spacing w:val="-1"/>
          <w:sz w:val="28"/>
          <w:szCs w:val="28"/>
        </w:rPr>
        <w:t>ТШÖКТА:</w:t>
      </w:r>
    </w:p>
    <w:p w:rsidR="00F34FD3" w:rsidRDefault="00F34FD3" w:rsidP="00F34FD3">
      <w:pPr>
        <w:shd w:val="clear" w:color="auto" w:fill="FFFFFF"/>
        <w:spacing w:after="0" w:line="36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1. Вынсьöдны </w:t>
      </w:r>
      <w:r w:rsidRPr="00F34FD3">
        <w:rPr>
          <w:rFonts w:ascii="Times New Roman" w:hAnsi="Times New Roman" w:cs="Times New Roman"/>
          <w:bCs/>
          <w:spacing w:val="-1"/>
          <w:sz w:val="28"/>
          <w:szCs w:val="28"/>
        </w:rPr>
        <w:t>«Энергия видзтöм сöвмöдöмда Коми Республикаса ломтас да энергия вынйöрöн вöдитчöмлысь бурлун кыпöдöм могысь условиеяс котыртöм (2011 во)</w:t>
      </w:r>
      <w:r w:rsidRPr="00F34FD3">
        <w:rPr>
          <w:rFonts w:ascii="Times New Roman" w:hAnsi="Times New Roman" w:cs="Times New Roman"/>
          <w:bCs/>
          <w:sz w:val="28"/>
          <w:szCs w:val="28"/>
        </w:rPr>
        <w:t>»</w:t>
      </w:r>
      <w:r w:rsidRPr="00F34FD3">
        <w:rPr>
          <w:rFonts w:ascii="Times New Roman" w:hAnsi="Times New Roman" w:cs="Times New Roman"/>
          <w:sz w:val="28"/>
          <w:szCs w:val="28"/>
        </w:rPr>
        <w:t xml:space="preserve"> ведомствоса торъя мога уджтас</w:t>
      </w:r>
      <w:r w:rsidRPr="005C6DCC">
        <w:rPr>
          <w:rFonts w:ascii="Times New Roman" w:hAnsi="Times New Roman" w:cs="Times New Roman"/>
          <w:b/>
          <w:sz w:val="28"/>
          <w:szCs w:val="28"/>
        </w:rPr>
        <w:t xml:space="preserve"> </w:t>
      </w:r>
      <w:r>
        <w:rPr>
          <w:rFonts w:ascii="Times New Roman" w:hAnsi="Times New Roman" w:cs="Times New Roman"/>
          <w:bCs/>
          <w:spacing w:val="-1"/>
          <w:sz w:val="28"/>
          <w:szCs w:val="28"/>
        </w:rPr>
        <w:t>содтöдын индöм серти.</w:t>
      </w:r>
    </w:p>
    <w:p w:rsidR="00F34FD3" w:rsidRDefault="00F34FD3" w:rsidP="00F34FD3">
      <w:pPr>
        <w:shd w:val="clear" w:color="auto" w:fill="FFFFFF"/>
        <w:spacing w:after="0" w:line="36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2. Тайö тшöктöд збыльмöдöм бöрся видзöдны Коми Республикалöн тариф службаса референт С.Г.Калимовлы.</w:t>
      </w:r>
    </w:p>
    <w:p w:rsidR="00F34FD3" w:rsidRDefault="00F34FD3" w:rsidP="00F34FD3">
      <w:pPr>
        <w:shd w:val="clear" w:color="auto" w:fill="FFFFFF"/>
        <w:spacing w:after="0" w:line="360" w:lineRule="auto"/>
        <w:ind w:firstLine="709"/>
        <w:jc w:val="both"/>
        <w:rPr>
          <w:rFonts w:ascii="Times New Roman" w:hAnsi="Times New Roman" w:cs="Times New Roman"/>
          <w:bCs/>
          <w:spacing w:val="-1"/>
          <w:sz w:val="28"/>
          <w:szCs w:val="28"/>
        </w:rPr>
      </w:pPr>
    </w:p>
    <w:p w:rsidR="00F34FD3" w:rsidRDefault="00F34FD3" w:rsidP="00F34FD3">
      <w:pPr>
        <w:shd w:val="clear" w:color="auto" w:fill="FFFFFF"/>
        <w:spacing w:after="0" w:line="36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Юрнуöдысьлысь могъяс олöмö пöртысь                          И.Е.Перваков </w:t>
      </w:r>
    </w:p>
    <w:p w:rsidR="00F34FD3" w:rsidRDefault="00F34FD3" w:rsidP="00F34FD3">
      <w:pPr>
        <w:shd w:val="clear" w:color="auto" w:fill="FFFFFF"/>
        <w:spacing w:after="0" w:line="360" w:lineRule="auto"/>
        <w:ind w:firstLine="709"/>
        <w:jc w:val="both"/>
        <w:rPr>
          <w:rFonts w:ascii="Times New Roman" w:hAnsi="Times New Roman" w:cs="Times New Roman"/>
          <w:bCs/>
          <w:spacing w:val="-1"/>
          <w:sz w:val="28"/>
          <w:szCs w:val="28"/>
        </w:rPr>
      </w:pPr>
    </w:p>
    <w:p w:rsidR="005C6DCC" w:rsidRPr="005C6DCC" w:rsidRDefault="005C6DCC" w:rsidP="005C6DCC">
      <w:pPr>
        <w:pStyle w:val="5"/>
        <w:spacing w:line="360" w:lineRule="auto"/>
        <w:jc w:val="left"/>
        <w:rPr>
          <w:szCs w:val="28"/>
        </w:rPr>
      </w:pPr>
    </w:p>
    <w:p w:rsidR="005C6DCC" w:rsidRPr="005C6DCC" w:rsidRDefault="005C6DCC" w:rsidP="005C6DCC">
      <w:pPr>
        <w:pStyle w:val="5"/>
        <w:spacing w:line="360" w:lineRule="auto"/>
        <w:jc w:val="left"/>
        <w:rPr>
          <w:szCs w:val="28"/>
        </w:rPr>
      </w:pPr>
      <w:r w:rsidRPr="005C6DCC">
        <w:rPr>
          <w:szCs w:val="28"/>
        </w:rPr>
        <w:t>Сыктывкар</w:t>
      </w:r>
      <w:r w:rsidRPr="005C6DCC">
        <w:rPr>
          <w:szCs w:val="28"/>
        </w:rPr>
        <w:br/>
        <w:t>201</w:t>
      </w:r>
      <w:r w:rsidR="00F34FD3">
        <w:rPr>
          <w:szCs w:val="28"/>
        </w:rPr>
        <w:t>1</w:t>
      </w:r>
      <w:r w:rsidRPr="005C6DCC">
        <w:rPr>
          <w:szCs w:val="28"/>
        </w:rPr>
        <w:t xml:space="preserve"> вося </w:t>
      </w:r>
      <w:r w:rsidR="00F34FD3">
        <w:rPr>
          <w:szCs w:val="28"/>
        </w:rPr>
        <w:t>рака</w:t>
      </w:r>
      <w:r w:rsidRPr="005C6DCC">
        <w:rPr>
          <w:szCs w:val="28"/>
        </w:rPr>
        <w:t xml:space="preserve"> тöлысь </w:t>
      </w:r>
      <w:r w:rsidR="00F34FD3">
        <w:rPr>
          <w:szCs w:val="28"/>
        </w:rPr>
        <w:t>18</w:t>
      </w:r>
      <w:r w:rsidRPr="005C6DCC">
        <w:rPr>
          <w:szCs w:val="28"/>
        </w:rPr>
        <w:t xml:space="preserve"> лун </w:t>
      </w:r>
      <w:r w:rsidRPr="005C6DCC">
        <w:rPr>
          <w:szCs w:val="28"/>
        </w:rPr>
        <w:br/>
        <w:t xml:space="preserve"> </w:t>
      </w:r>
      <w:r w:rsidR="00F34FD3">
        <w:rPr>
          <w:szCs w:val="28"/>
        </w:rPr>
        <w:t>20-ОД</w:t>
      </w:r>
      <w:r w:rsidRPr="005C6DCC">
        <w:rPr>
          <w:szCs w:val="28"/>
        </w:rPr>
        <w:t xml:space="preserve"> №</w:t>
      </w:r>
    </w:p>
    <w:p w:rsidR="005C6DCC" w:rsidRPr="005C6DCC" w:rsidRDefault="005C6DCC" w:rsidP="005C6DCC">
      <w:pPr>
        <w:rPr>
          <w:rFonts w:ascii="Times New Roman" w:hAnsi="Times New Roman" w:cs="Times New Roman"/>
          <w:bCs/>
          <w:sz w:val="28"/>
          <w:szCs w:val="28"/>
        </w:rPr>
      </w:pPr>
      <w:r w:rsidRPr="005C6DCC">
        <w:rPr>
          <w:rFonts w:ascii="Times New Roman" w:hAnsi="Times New Roman" w:cs="Times New Roman"/>
          <w:bCs/>
          <w:sz w:val="28"/>
          <w:szCs w:val="28"/>
        </w:rPr>
        <w:br w:type="page"/>
      </w:r>
    </w:p>
    <w:p w:rsidR="00700D3A" w:rsidRDefault="00700D3A" w:rsidP="005C6DCC">
      <w:pPr>
        <w:pStyle w:val="ConsPlusNormal"/>
        <w:ind w:firstLine="539"/>
        <w:jc w:val="center"/>
        <w:rPr>
          <w:rFonts w:ascii="Times New Roman" w:hAnsi="Times New Roman" w:cs="Times New Roman"/>
          <w:b/>
          <w:sz w:val="28"/>
          <w:szCs w:val="28"/>
        </w:rPr>
      </w:pPr>
      <w:r w:rsidRPr="005C6DCC">
        <w:rPr>
          <w:rFonts w:ascii="Times New Roman" w:hAnsi="Times New Roman" w:cs="Times New Roman"/>
          <w:b/>
          <w:bCs/>
          <w:spacing w:val="-1"/>
          <w:sz w:val="28"/>
          <w:szCs w:val="28"/>
        </w:rPr>
        <w:lastRenderedPageBreak/>
        <w:t>«</w:t>
      </w:r>
      <w:r>
        <w:rPr>
          <w:rFonts w:ascii="Times New Roman" w:hAnsi="Times New Roman" w:cs="Times New Roman"/>
          <w:b/>
          <w:bCs/>
          <w:spacing w:val="-1"/>
          <w:sz w:val="28"/>
          <w:szCs w:val="28"/>
        </w:rPr>
        <w:t>ЭНЕРГИЯ ВИДЗТÖМ СÖВМÖДÖМ ДА КОМИ РЕСПУБЛИКАСА ЛОМТАС ДА ЭНЕРГИЯ ВЫНЙÖРÖН ВÖДИТЧÖМЛЫСЬ БУРЛУН КЫПÖДÖМ МОГЫСЬ УСЛОВИЕЯС КОТЫРТÖМ (2011 ВО)</w:t>
      </w:r>
      <w:r w:rsidRPr="005C6DCC">
        <w:rPr>
          <w:rFonts w:ascii="Times New Roman" w:hAnsi="Times New Roman" w:cs="Times New Roman"/>
          <w:b/>
          <w:bCs/>
          <w:sz w:val="28"/>
          <w:szCs w:val="28"/>
        </w:rPr>
        <w:t>»</w:t>
      </w:r>
      <w:r w:rsidRPr="005C6DCC">
        <w:rPr>
          <w:rFonts w:ascii="Times New Roman" w:hAnsi="Times New Roman" w:cs="Times New Roman"/>
          <w:b/>
          <w:sz w:val="28"/>
          <w:szCs w:val="28"/>
        </w:rPr>
        <w:t xml:space="preserve"> </w:t>
      </w:r>
      <w:r>
        <w:rPr>
          <w:rFonts w:ascii="Times New Roman" w:hAnsi="Times New Roman" w:cs="Times New Roman"/>
          <w:b/>
          <w:sz w:val="28"/>
          <w:szCs w:val="28"/>
        </w:rPr>
        <w:t xml:space="preserve">ВЕДОМСТВОСА ТОРЪЯ МОГА УДЖТАС </w:t>
      </w:r>
    </w:p>
    <w:p w:rsidR="00700D3A" w:rsidRDefault="00700D3A" w:rsidP="005C6DCC">
      <w:pPr>
        <w:pStyle w:val="ConsPlusNormal"/>
        <w:ind w:firstLine="539"/>
        <w:jc w:val="center"/>
        <w:rPr>
          <w:rFonts w:ascii="Times New Roman" w:hAnsi="Times New Roman" w:cs="Times New Roman"/>
          <w:b/>
          <w:sz w:val="28"/>
          <w:szCs w:val="28"/>
        </w:rPr>
      </w:pPr>
    </w:p>
    <w:p w:rsidR="00700D3A" w:rsidRDefault="00700D3A" w:rsidP="00700D3A">
      <w:pPr>
        <w:pStyle w:val="ConsPlusNormal"/>
        <w:ind w:firstLine="539"/>
        <w:jc w:val="center"/>
        <w:rPr>
          <w:rFonts w:ascii="Times New Roman" w:hAnsi="Times New Roman" w:cs="Times New Roman"/>
          <w:sz w:val="28"/>
          <w:szCs w:val="28"/>
        </w:rPr>
      </w:pPr>
      <w:r w:rsidRPr="00700D3A">
        <w:rPr>
          <w:rFonts w:ascii="Times New Roman" w:hAnsi="Times New Roman" w:cs="Times New Roman"/>
          <w:bCs/>
          <w:spacing w:val="-1"/>
          <w:sz w:val="28"/>
          <w:szCs w:val="28"/>
        </w:rPr>
        <w:t>«ЭНЕРГИЯ ВИДЗТÖМ СÖВМÖДÖМ ДА КОМИ РЕСПУБЛИКАСА ЛОМТАС ДА ЭНЕРГИЯ ВЫНЙÖРÖН ВÖДИТЧÖМЛЫСЬ БУРЛУН КЫПÖДÖМ МОГЫСЬ УСЛОВИЕЯС КОТЫРТÖМ (2011 ВО)</w:t>
      </w:r>
      <w:r w:rsidRPr="00700D3A">
        <w:rPr>
          <w:rFonts w:ascii="Times New Roman" w:hAnsi="Times New Roman" w:cs="Times New Roman"/>
          <w:bCs/>
          <w:sz w:val="28"/>
          <w:szCs w:val="28"/>
        </w:rPr>
        <w:t>»</w:t>
      </w:r>
      <w:r w:rsidRPr="00700D3A">
        <w:rPr>
          <w:rFonts w:ascii="Times New Roman" w:hAnsi="Times New Roman" w:cs="Times New Roman"/>
          <w:sz w:val="28"/>
          <w:szCs w:val="28"/>
        </w:rPr>
        <w:t xml:space="preserve"> ВЕДОМСТВОСА ТОРЪЯ МОГА УДЖТАСЛÖН </w:t>
      </w:r>
    </w:p>
    <w:p w:rsidR="00700D3A" w:rsidRPr="00700D3A" w:rsidRDefault="00700D3A" w:rsidP="00700D3A">
      <w:pPr>
        <w:pStyle w:val="ConsPlusNormal"/>
        <w:ind w:firstLine="539"/>
        <w:jc w:val="center"/>
        <w:rPr>
          <w:rFonts w:ascii="Times New Roman" w:hAnsi="Times New Roman" w:cs="Times New Roman"/>
          <w:b/>
          <w:sz w:val="28"/>
          <w:szCs w:val="28"/>
        </w:rPr>
      </w:pPr>
      <w:r w:rsidRPr="00700D3A">
        <w:rPr>
          <w:rFonts w:ascii="Times New Roman" w:hAnsi="Times New Roman" w:cs="Times New Roman"/>
          <w:sz w:val="28"/>
          <w:szCs w:val="28"/>
        </w:rPr>
        <w:t>ПАСПОРТ</w:t>
      </w:r>
      <w:r w:rsidRPr="00700D3A">
        <w:rPr>
          <w:rFonts w:ascii="Times New Roman" w:hAnsi="Times New Roman" w:cs="Times New Roman"/>
          <w:b/>
          <w:sz w:val="28"/>
          <w:szCs w:val="28"/>
        </w:rPr>
        <w:t xml:space="preserve"> </w:t>
      </w:r>
    </w:p>
    <w:p w:rsidR="00700D3A" w:rsidRDefault="00700D3A" w:rsidP="005C6DCC">
      <w:pPr>
        <w:pStyle w:val="ConsPlusNormal"/>
        <w:ind w:firstLine="539"/>
        <w:jc w:val="center"/>
        <w:rPr>
          <w:rFonts w:ascii="Times New Roman" w:hAnsi="Times New Roman" w:cs="Times New Roman"/>
          <w:b/>
          <w:sz w:val="28"/>
          <w:szCs w:val="28"/>
        </w:rPr>
      </w:pPr>
    </w:p>
    <w:tbl>
      <w:tblPr>
        <w:tblW w:w="9511" w:type="dxa"/>
        <w:tblInd w:w="-318" w:type="dxa"/>
        <w:tblLayout w:type="fixed"/>
        <w:tblLook w:val="0000"/>
      </w:tblPr>
      <w:tblGrid>
        <w:gridCol w:w="2411"/>
        <w:gridCol w:w="7100"/>
      </w:tblGrid>
      <w:tr w:rsidR="00700D3A" w:rsidRPr="005C6DCC" w:rsidTr="00700D3A">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700D3A" w:rsidRDefault="00700D3A" w:rsidP="005C6DCC">
            <w:pPr>
              <w:pStyle w:val="af5"/>
              <w:spacing w:line="360" w:lineRule="auto"/>
              <w:jc w:val="left"/>
              <w:rPr>
                <w:sz w:val="24"/>
                <w:szCs w:val="24"/>
              </w:rPr>
            </w:pPr>
            <w:r w:rsidRPr="00700D3A">
              <w:rPr>
                <w:sz w:val="24"/>
                <w:szCs w:val="24"/>
              </w:rPr>
              <w:t>Коми Республикаса олöмö пöртысь власьт органлöн, Коми Республикаса Юралысьöн либö Коми Республикаса Правительствоöн котыртöм Коми Республикаса канму органлöн ним</w:t>
            </w:r>
          </w:p>
        </w:tc>
        <w:tc>
          <w:tcPr>
            <w:tcW w:w="7100" w:type="dxa"/>
            <w:tcBorders>
              <w:top w:val="single" w:sz="4" w:space="0" w:color="auto"/>
              <w:left w:val="single" w:sz="4" w:space="0" w:color="auto"/>
              <w:bottom w:val="single" w:sz="4" w:space="0" w:color="auto"/>
              <w:right w:val="single" w:sz="4" w:space="0" w:color="auto"/>
            </w:tcBorders>
          </w:tcPr>
          <w:p w:rsidR="00700D3A" w:rsidRPr="00700D3A" w:rsidRDefault="00700D3A" w:rsidP="005C6DCC">
            <w:pPr>
              <w:pStyle w:val="ConsPlusNormal"/>
              <w:spacing w:line="360" w:lineRule="auto"/>
              <w:ind w:firstLine="0"/>
              <w:jc w:val="both"/>
              <w:rPr>
                <w:rFonts w:ascii="Times New Roman" w:hAnsi="Times New Roman" w:cs="Times New Roman"/>
                <w:bCs/>
                <w:spacing w:val="-1"/>
                <w:sz w:val="24"/>
                <w:szCs w:val="24"/>
              </w:rPr>
            </w:pPr>
            <w:r w:rsidRPr="00700D3A">
              <w:rPr>
                <w:rFonts w:ascii="Times New Roman" w:hAnsi="Times New Roman" w:cs="Times New Roman"/>
                <w:bCs/>
                <w:spacing w:val="-1"/>
                <w:sz w:val="24"/>
                <w:szCs w:val="24"/>
              </w:rPr>
              <w:t xml:space="preserve">Коми Республикаса тариф служба </w:t>
            </w:r>
          </w:p>
        </w:tc>
      </w:tr>
      <w:tr w:rsidR="00700D3A" w:rsidRPr="005C6DCC" w:rsidTr="00700D3A">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700D3A" w:rsidRDefault="00700D3A" w:rsidP="005C6DCC">
            <w:pPr>
              <w:pStyle w:val="af5"/>
              <w:spacing w:line="360" w:lineRule="auto"/>
              <w:jc w:val="left"/>
              <w:rPr>
                <w:sz w:val="24"/>
                <w:szCs w:val="24"/>
              </w:rPr>
            </w:pPr>
            <w:r w:rsidRPr="00700D3A">
              <w:rPr>
                <w:sz w:val="24"/>
                <w:szCs w:val="24"/>
              </w:rPr>
              <w:t xml:space="preserve">Уджтаслöн ним </w:t>
            </w:r>
          </w:p>
        </w:tc>
        <w:tc>
          <w:tcPr>
            <w:tcW w:w="7100" w:type="dxa"/>
            <w:tcBorders>
              <w:top w:val="single" w:sz="4" w:space="0" w:color="auto"/>
              <w:left w:val="single" w:sz="4" w:space="0" w:color="auto"/>
              <w:bottom w:val="single" w:sz="4" w:space="0" w:color="auto"/>
              <w:right w:val="single" w:sz="4" w:space="0" w:color="auto"/>
            </w:tcBorders>
          </w:tcPr>
          <w:p w:rsidR="00700D3A" w:rsidRPr="00700D3A" w:rsidRDefault="00C94A4A" w:rsidP="00C94A4A">
            <w:pPr>
              <w:pStyle w:val="ConsPlusNormal"/>
              <w:spacing w:line="360" w:lineRule="auto"/>
              <w:ind w:firstLine="0"/>
              <w:jc w:val="both"/>
              <w:rPr>
                <w:rFonts w:ascii="Times New Roman" w:hAnsi="Times New Roman" w:cs="Times New Roman"/>
                <w:sz w:val="24"/>
                <w:szCs w:val="24"/>
              </w:rPr>
            </w:pPr>
            <w:r w:rsidRPr="00C94A4A">
              <w:rPr>
                <w:rFonts w:ascii="Times New Roman" w:hAnsi="Times New Roman" w:cs="Times New Roman"/>
                <w:bCs/>
                <w:spacing w:val="-1"/>
                <w:sz w:val="24"/>
                <w:szCs w:val="24"/>
              </w:rPr>
              <w:t>«Энергия видзтöм сöвмöдöм</w:t>
            </w:r>
            <w:r w:rsidR="004F2934">
              <w:rPr>
                <w:rFonts w:ascii="Times New Roman" w:hAnsi="Times New Roman" w:cs="Times New Roman"/>
                <w:bCs/>
                <w:spacing w:val="-1"/>
                <w:sz w:val="24"/>
                <w:szCs w:val="24"/>
              </w:rPr>
              <w:t xml:space="preserve"> </w:t>
            </w:r>
            <w:r w:rsidRPr="00C94A4A">
              <w:rPr>
                <w:rFonts w:ascii="Times New Roman" w:hAnsi="Times New Roman" w:cs="Times New Roman"/>
                <w:bCs/>
                <w:spacing w:val="-1"/>
                <w:sz w:val="24"/>
                <w:szCs w:val="24"/>
              </w:rPr>
              <w:t>да Коми Республикаса ломтас да энергия вынйöрöн вöдитчöмлысь бурлун кыпöдöм могысь условиеяс котыртöм (2011 во)</w:t>
            </w:r>
            <w:r w:rsidRPr="00C94A4A">
              <w:rPr>
                <w:rFonts w:ascii="Times New Roman" w:hAnsi="Times New Roman" w:cs="Times New Roman"/>
                <w:bCs/>
                <w:sz w:val="24"/>
                <w:szCs w:val="24"/>
              </w:rPr>
              <w:t>»</w:t>
            </w:r>
            <w:r w:rsidRPr="00C94A4A">
              <w:rPr>
                <w:rFonts w:ascii="Times New Roman" w:hAnsi="Times New Roman" w:cs="Times New Roman"/>
                <w:sz w:val="24"/>
                <w:szCs w:val="24"/>
              </w:rPr>
              <w:t xml:space="preserve"> ведомствоса торъя мога уджтас</w:t>
            </w:r>
            <w:r w:rsidRPr="00C94A4A">
              <w:rPr>
                <w:rFonts w:ascii="Times New Roman" w:hAnsi="Times New Roman" w:cs="Times New Roman"/>
                <w:b/>
                <w:sz w:val="24"/>
                <w:szCs w:val="24"/>
              </w:rPr>
              <w:t xml:space="preserve"> </w:t>
            </w:r>
            <w:r w:rsidR="00700D3A" w:rsidRPr="00C94A4A">
              <w:rPr>
                <w:rFonts w:ascii="Times New Roman" w:hAnsi="Times New Roman" w:cs="Times New Roman"/>
                <w:bCs/>
                <w:sz w:val="24"/>
                <w:szCs w:val="24"/>
              </w:rPr>
              <w:t>(водзö – Уджтас)</w:t>
            </w:r>
          </w:p>
        </w:tc>
      </w:tr>
      <w:tr w:rsidR="00700D3A" w:rsidRPr="005C6DCC" w:rsidTr="00700D3A">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700D3A" w:rsidRDefault="00700D3A" w:rsidP="00C94A4A">
            <w:pPr>
              <w:pStyle w:val="af5"/>
              <w:spacing w:line="360" w:lineRule="auto"/>
              <w:jc w:val="left"/>
              <w:rPr>
                <w:color w:val="548DD4"/>
                <w:sz w:val="24"/>
                <w:szCs w:val="24"/>
              </w:rPr>
            </w:pPr>
            <w:r w:rsidRPr="00700D3A">
              <w:rPr>
                <w:sz w:val="24"/>
                <w:szCs w:val="24"/>
              </w:rPr>
              <w:t xml:space="preserve">Уджтас </w:t>
            </w:r>
            <w:r w:rsidR="00C94A4A">
              <w:rPr>
                <w:sz w:val="24"/>
                <w:szCs w:val="24"/>
              </w:rPr>
              <w:t>вынсьöдысь чина морт (лöсялана тшöктöдлöн кадпас да номер)</w:t>
            </w:r>
          </w:p>
        </w:tc>
        <w:tc>
          <w:tcPr>
            <w:tcW w:w="7100" w:type="dxa"/>
            <w:tcBorders>
              <w:top w:val="single" w:sz="4" w:space="0" w:color="auto"/>
              <w:left w:val="single" w:sz="4" w:space="0" w:color="auto"/>
              <w:bottom w:val="single" w:sz="4" w:space="0" w:color="auto"/>
              <w:right w:val="single" w:sz="4" w:space="0" w:color="auto"/>
            </w:tcBorders>
          </w:tcPr>
          <w:p w:rsidR="00EB6E2F" w:rsidRDefault="00EB6E2F" w:rsidP="005C6DCC">
            <w:pPr>
              <w:spacing w:line="360" w:lineRule="auto"/>
              <w:jc w:val="both"/>
              <w:rPr>
                <w:rFonts w:ascii="Times New Roman" w:hAnsi="Times New Roman" w:cs="Times New Roman"/>
                <w:bCs/>
                <w:spacing w:val="-1"/>
                <w:sz w:val="24"/>
                <w:szCs w:val="24"/>
              </w:rPr>
            </w:pPr>
            <w:r>
              <w:rPr>
                <w:rFonts w:ascii="Times New Roman" w:hAnsi="Times New Roman" w:cs="Times New Roman"/>
                <w:bCs/>
                <w:spacing w:val="-1"/>
                <w:sz w:val="24"/>
                <w:szCs w:val="24"/>
              </w:rPr>
              <w:t>Коми Республикалöн тариф службаса юрнуöдысьлысь могъяс олöмö пöртысь (2001 во рака тöлысь 18 лунся 20-ОД №-а тшöктöд)</w:t>
            </w:r>
          </w:p>
          <w:p w:rsidR="00700D3A" w:rsidRPr="00700D3A" w:rsidRDefault="00700D3A" w:rsidP="00EB6E2F">
            <w:pPr>
              <w:spacing w:line="360" w:lineRule="auto"/>
              <w:jc w:val="both"/>
              <w:rPr>
                <w:rFonts w:ascii="Times New Roman" w:hAnsi="Times New Roman" w:cs="Times New Roman"/>
                <w:color w:val="548DD4"/>
                <w:sz w:val="24"/>
                <w:szCs w:val="24"/>
              </w:rPr>
            </w:pPr>
          </w:p>
        </w:tc>
      </w:tr>
      <w:tr w:rsidR="00EB6E2F" w:rsidRPr="005C6DCC" w:rsidTr="00700D3A">
        <w:trPr>
          <w:trHeight w:val="20"/>
        </w:trPr>
        <w:tc>
          <w:tcPr>
            <w:tcW w:w="2411" w:type="dxa"/>
            <w:tcBorders>
              <w:top w:val="single" w:sz="4" w:space="0" w:color="auto"/>
              <w:left w:val="single" w:sz="4" w:space="0" w:color="auto"/>
              <w:bottom w:val="single" w:sz="4" w:space="0" w:color="auto"/>
              <w:right w:val="single" w:sz="4" w:space="0" w:color="auto"/>
            </w:tcBorders>
          </w:tcPr>
          <w:p w:rsidR="00EB6E2F" w:rsidRPr="00700D3A" w:rsidRDefault="00EB6E2F" w:rsidP="00C94A4A">
            <w:pPr>
              <w:pStyle w:val="af5"/>
              <w:spacing w:line="360" w:lineRule="auto"/>
              <w:jc w:val="left"/>
              <w:rPr>
                <w:sz w:val="24"/>
                <w:szCs w:val="24"/>
              </w:rPr>
            </w:pPr>
            <w:r>
              <w:rPr>
                <w:sz w:val="24"/>
                <w:szCs w:val="24"/>
              </w:rPr>
              <w:t xml:space="preserve">Коми Республикаса экономика сöвмöдан министерствоын ведомствоса торъя мога уджтасъяслöн реестрын Уджтас пасъян номер да кадпас </w:t>
            </w:r>
          </w:p>
        </w:tc>
        <w:tc>
          <w:tcPr>
            <w:tcW w:w="7100" w:type="dxa"/>
            <w:tcBorders>
              <w:top w:val="single" w:sz="4" w:space="0" w:color="auto"/>
              <w:left w:val="single" w:sz="4" w:space="0" w:color="auto"/>
              <w:bottom w:val="single" w:sz="4" w:space="0" w:color="auto"/>
              <w:right w:val="single" w:sz="4" w:space="0" w:color="auto"/>
            </w:tcBorders>
          </w:tcPr>
          <w:p w:rsidR="00EB6E2F" w:rsidRDefault="00EB6E2F" w:rsidP="005C6DCC">
            <w:pPr>
              <w:spacing w:line="360" w:lineRule="auto"/>
              <w:jc w:val="both"/>
              <w:rPr>
                <w:rFonts w:ascii="Times New Roman" w:hAnsi="Times New Roman" w:cs="Times New Roman"/>
                <w:bCs/>
                <w:spacing w:val="-1"/>
                <w:sz w:val="24"/>
                <w:szCs w:val="24"/>
              </w:rPr>
            </w:pPr>
            <w:r>
              <w:rPr>
                <w:rFonts w:ascii="Times New Roman" w:hAnsi="Times New Roman" w:cs="Times New Roman"/>
                <w:bCs/>
                <w:spacing w:val="-1"/>
                <w:sz w:val="24"/>
                <w:szCs w:val="24"/>
              </w:rPr>
              <w:t>2011.03.18 лунся 84 №</w:t>
            </w:r>
          </w:p>
        </w:tc>
      </w:tr>
      <w:tr w:rsidR="00700D3A" w:rsidRPr="005C6DCC" w:rsidTr="00E16214">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E16214" w:rsidRDefault="00700D3A" w:rsidP="005C6DCC">
            <w:pPr>
              <w:pStyle w:val="af5"/>
              <w:spacing w:line="360" w:lineRule="auto"/>
              <w:jc w:val="left"/>
              <w:rPr>
                <w:sz w:val="24"/>
                <w:szCs w:val="24"/>
              </w:rPr>
            </w:pPr>
            <w:r w:rsidRPr="00E16214">
              <w:rPr>
                <w:sz w:val="24"/>
                <w:szCs w:val="24"/>
              </w:rPr>
              <w:lastRenderedPageBreak/>
              <w:t>Уджтаслöн медшöр мог</w:t>
            </w:r>
            <w:r w:rsidR="00E16214" w:rsidRPr="00E16214">
              <w:rPr>
                <w:sz w:val="24"/>
                <w:szCs w:val="24"/>
              </w:rPr>
              <w:t>ъяс да могъяс</w:t>
            </w:r>
          </w:p>
        </w:tc>
        <w:tc>
          <w:tcPr>
            <w:tcW w:w="7100" w:type="dxa"/>
            <w:tcBorders>
              <w:top w:val="single" w:sz="4" w:space="0" w:color="auto"/>
              <w:left w:val="single" w:sz="4" w:space="0" w:color="auto"/>
              <w:bottom w:val="single" w:sz="4" w:space="0" w:color="auto"/>
              <w:right w:val="single" w:sz="4" w:space="0" w:color="auto"/>
            </w:tcBorders>
          </w:tcPr>
          <w:p w:rsidR="00E16214" w:rsidRDefault="00E16214" w:rsidP="00B413CB">
            <w:pPr>
              <w:spacing w:after="0" w:line="360" w:lineRule="auto"/>
              <w:ind w:firstLine="284"/>
              <w:jc w:val="both"/>
              <w:rPr>
                <w:rFonts w:ascii="Times New Roman" w:hAnsi="Times New Roman" w:cs="Times New Roman"/>
                <w:bCs/>
                <w:spacing w:val="-1"/>
                <w:sz w:val="24"/>
                <w:szCs w:val="24"/>
              </w:rPr>
            </w:pPr>
            <w:r>
              <w:rPr>
                <w:rFonts w:ascii="Times New Roman" w:hAnsi="Times New Roman" w:cs="Times New Roman"/>
                <w:bCs/>
                <w:sz w:val="24"/>
                <w:szCs w:val="24"/>
              </w:rPr>
              <w:t xml:space="preserve">Уджтаслöн медшöр мог – котыртны </w:t>
            </w:r>
            <w:r>
              <w:rPr>
                <w:rFonts w:ascii="Times New Roman" w:hAnsi="Times New Roman" w:cs="Times New Roman"/>
                <w:bCs/>
                <w:spacing w:val="-1"/>
                <w:sz w:val="24"/>
                <w:szCs w:val="24"/>
              </w:rPr>
              <w:t>э</w:t>
            </w:r>
            <w:r w:rsidRPr="00C94A4A">
              <w:rPr>
                <w:rFonts w:ascii="Times New Roman" w:hAnsi="Times New Roman" w:cs="Times New Roman"/>
                <w:bCs/>
                <w:spacing w:val="-1"/>
                <w:sz w:val="24"/>
                <w:szCs w:val="24"/>
              </w:rPr>
              <w:t>нергия видзтöм сöвмöдöм</w:t>
            </w:r>
            <w:r w:rsidR="00A9220E">
              <w:rPr>
                <w:rFonts w:ascii="Times New Roman" w:hAnsi="Times New Roman" w:cs="Times New Roman"/>
                <w:bCs/>
                <w:spacing w:val="-1"/>
                <w:sz w:val="24"/>
                <w:szCs w:val="24"/>
              </w:rPr>
              <w:t xml:space="preserve"> </w:t>
            </w:r>
            <w:r w:rsidRPr="00C94A4A">
              <w:rPr>
                <w:rFonts w:ascii="Times New Roman" w:hAnsi="Times New Roman" w:cs="Times New Roman"/>
                <w:bCs/>
                <w:spacing w:val="-1"/>
                <w:sz w:val="24"/>
                <w:szCs w:val="24"/>
              </w:rPr>
              <w:t>да Коми Республикаса ломтас да энергия вынйöрöн вöдитчöмлысь бурлун кыпöдöм могысь условиеяс</w:t>
            </w:r>
            <w:r>
              <w:rPr>
                <w:rFonts w:ascii="Times New Roman" w:hAnsi="Times New Roman" w:cs="Times New Roman"/>
                <w:bCs/>
                <w:spacing w:val="-1"/>
                <w:sz w:val="24"/>
                <w:szCs w:val="24"/>
              </w:rPr>
              <w:t>.</w:t>
            </w:r>
          </w:p>
          <w:p w:rsidR="00B413CB" w:rsidRDefault="00B413CB" w:rsidP="00B413CB">
            <w:pPr>
              <w:spacing w:after="0" w:line="360" w:lineRule="auto"/>
              <w:ind w:firstLine="284"/>
              <w:jc w:val="both"/>
              <w:rPr>
                <w:rFonts w:ascii="Times New Roman" w:hAnsi="Times New Roman" w:cs="Times New Roman"/>
                <w:bCs/>
                <w:spacing w:val="-1"/>
                <w:sz w:val="24"/>
                <w:szCs w:val="24"/>
              </w:rPr>
            </w:pPr>
            <w:r>
              <w:rPr>
                <w:rFonts w:ascii="Times New Roman" w:hAnsi="Times New Roman" w:cs="Times New Roman"/>
                <w:bCs/>
                <w:spacing w:val="-1"/>
                <w:sz w:val="24"/>
                <w:szCs w:val="24"/>
              </w:rPr>
              <w:t>Пасйöм медшöр мог збыльмöдöм могысь шуöма пöртны олöмö татшöм могъяс:</w:t>
            </w:r>
          </w:p>
          <w:p w:rsidR="00A9220E" w:rsidRDefault="006937AC" w:rsidP="00DC2A3A">
            <w:pPr>
              <w:spacing w:after="0" w:line="360" w:lineRule="auto"/>
              <w:ind w:firstLine="284"/>
              <w:jc w:val="both"/>
              <w:rPr>
                <w:rFonts w:ascii="Times New Roman" w:hAnsi="Times New Roman" w:cs="Times New Roman"/>
                <w:bCs/>
                <w:sz w:val="24"/>
                <w:szCs w:val="24"/>
              </w:rPr>
            </w:pPr>
            <w:r>
              <w:rPr>
                <w:rFonts w:ascii="Times New Roman" w:hAnsi="Times New Roman" w:cs="Times New Roman"/>
                <w:bCs/>
                <w:spacing w:val="-1"/>
                <w:sz w:val="24"/>
                <w:szCs w:val="24"/>
              </w:rPr>
              <w:t xml:space="preserve">1. </w:t>
            </w:r>
            <w:r w:rsidR="00542D6E">
              <w:rPr>
                <w:rFonts w:ascii="Times New Roman" w:hAnsi="Times New Roman" w:cs="Times New Roman"/>
                <w:bCs/>
                <w:spacing w:val="-1"/>
                <w:sz w:val="24"/>
                <w:szCs w:val="24"/>
              </w:rPr>
              <w:t xml:space="preserve">Лöсьöдны </w:t>
            </w:r>
            <w:r w:rsidR="00DC2A3A">
              <w:rPr>
                <w:rFonts w:ascii="Times New Roman" w:hAnsi="Times New Roman" w:cs="Times New Roman"/>
                <w:bCs/>
                <w:sz w:val="24"/>
                <w:szCs w:val="24"/>
              </w:rPr>
              <w:t>инöда</w:t>
            </w:r>
            <w:r w:rsidR="00542D6E">
              <w:rPr>
                <w:rFonts w:ascii="Times New Roman" w:hAnsi="Times New Roman" w:cs="Times New Roman"/>
                <w:bCs/>
                <w:sz w:val="24"/>
                <w:szCs w:val="24"/>
              </w:rPr>
              <w:t xml:space="preserve"> </w:t>
            </w:r>
            <w:r w:rsidR="00700D3A" w:rsidRPr="00E16214">
              <w:rPr>
                <w:rFonts w:ascii="Times New Roman" w:hAnsi="Times New Roman" w:cs="Times New Roman"/>
                <w:bCs/>
                <w:sz w:val="24"/>
                <w:szCs w:val="24"/>
              </w:rPr>
              <w:t xml:space="preserve">подув </w:t>
            </w:r>
            <w:r w:rsidR="00A9220E">
              <w:rPr>
                <w:rFonts w:ascii="Times New Roman" w:hAnsi="Times New Roman" w:cs="Times New Roman"/>
                <w:bCs/>
                <w:sz w:val="24"/>
                <w:szCs w:val="24"/>
              </w:rPr>
              <w:t>Коми Республикаын энергия видзтöм да энергиялысь бурлун кыпöдöм кузя мероприятие комплекс збыльмöдöм могысь</w:t>
            </w:r>
            <w:r w:rsidR="001E4350">
              <w:rPr>
                <w:rFonts w:ascii="Times New Roman" w:hAnsi="Times New Roman" w:cs="Times New Roman"/>
                <w:bCs/>
                <w:sz w:val="24"/>
                <w:szCs w:val="24"/>
              </w:rPr>
              <w:t>;</w:t>
            </w:r>
          </w:p>
          <w:p w:rsidR="00D41566" w:rsidRDefault="00D41566" w:rsidP="00DC2A3A">
            <w:pPr>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2. Котыртны Коми Республикаын энергия видзтöмын да энергиялысь бурлун кыпöдöмын веськöдлöм</w:t>
            </w:r>
            <w:r w:rsidR="001E4350">
              <w:rPr>
                <w:rFonts w:ascii="Times New Roman" w:hAnsi="Times New Roman" w:cs="Times New Roman"/>
                <w:bCs/>
                <w:sz w:val="24"/>
                <w:szCs w:val="24"/>
              </w:rPr>
              <w:t>;</w:t>
            </w:r>
          </w:p>
          <w:p w:rsidR="00700D3A" w:rsidRPr="00E16214" w:rsidRDefault="00D41566" w:rsidP="001E4350">
            <w:pPr>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3. Котыртны энергия видзтан проектъяс</w:t>
            </w:r>
            <w:r w:rsidR="001E4350">
              <w:rPr>
                <w:rFonts w:ascii="Times New Roman" w:hAnsi="Times New Roman" w:cs="Times New Roman"/>
                <w:bCs/>
                <w:sz w:val="24"/>
                <w:szCs w:val="24"/>
              </w:rPr>
              <w:t>лысь экспертиза  нуöдöм да отсавны найöс збыльмöдны</w:t>
            </w:r>
          </w:p>
        </w:tc>
      </w:tr>
      <w:tr w:rsidR="00700D3A" w:rsidRPr="005C6DCC" w:rsidTr="00E16214">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E16214" w:rsidRDefault="00700D3A" w:rsidP="001E4350">
            <w:pPr>
              <w:pStyle w:val="af5"/>
              <w:spacing w:line="360" w:lineRule="auto"/>
              <w:jc w:val="left"/>
              <w:rPr>
                <w:sz w:val="24"/>
                <w:szCs w:val="24"/>
              </w:rPr>
            </w:pPr>
            <w:r w:rsidRPr="00E16214">
              <w:rPr>
                <w:sz w:val="24"/>
                <w:szCs w:val="24"/>
              </w:rPr>
              <w:t xml:space="preserve">Уджтаслöн </w:t>
            </w:r>
            <w:r w:rsidR="001E4350">
              <w:rPr>
                <w:sz w:val="24"/>
                <w:szCs w:val="24"/>
              </w:rPr>
              <w:t>торъя мога индикаторъяс да петкöдласъяс</w:t>
            </w:r>
            <w:r w:rsidRPr="00E16214">
              <w:rPr>
                <w:sz w:val="24"/>
                <w:szCs w:val="24"/>
              </w:rPr>
              <w:t xml:space="preserve"> </w:t>
            </w:r>
          </w:p>
        </w:tc>
        <w:tc>
          <w:tcPr>
            <w:tcW w:w="7100" w:type="dxa"/>
            <w:tcBorders>
              <w:top w:val="single" w:sz="4" w:space="0" w:color="auto"/>
              <w:left w:val="single" w:sz="4" w:space="0" w:color="auto"/>
              <w:bottom w:val="single" w:sz="4" w:space="0" w:color="auto"/>
              <w:right w:val="single" w:sz="4" w:space="0" w:color="auto"/>
            </w:tcBorders>
          </w:tcPr>
          <w:p w:rsidR="00A20B7D" w:rsidRDefault="00613DC3" w:rsidP="00A20B7D">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0B7D">
              <w:rPr>
                <w:rFonts w:ascii="Times New Roman" w:hAnsi="Times New Roman" w:cs="Times New Roman"/>
                <w:sz w:val="24"/>
                <w:szCs w:val="24"/>
              </w:rPr>
              <w:t>Д</w:t>
            </w:r>
            <w:r>
              <w:rPr>
                <w:rFonts w:ascii="Times New Roman" w:hAnsi="Times New Roman" w:cs="Times New Roman"/>
                <w:sz w:val="24"/>
                <w:szCs w:val="24"/>
              </w:rPr>
              <w:t>асьтöм нормативнöй инöда акт лыд, кодъяс могмöдöны Коми Республикаын энергия видзтöм да энергиялысь бурлун кыпöдöм</w:t>
            </w:r>
            <w:r w:rsidR="00A20B7D">
              <w:rPr>
                <w:rFonts w:ascii="Times New Roman" w:hAnsi="Times New Roman" w:cs="Times New Roman"/>
                <w:sz w:val="24"/>
                <w:szCs w:val="24"/>
              </w:rPr>
              <w:t>;</w:t>
            </w:r>
          </w:p>
          <w:p w:rsidR="00A20B7D" w:rsidRDefault="00A20B7D" w:rsidP="00A20B7D">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Сьöмкуд учреждениеяслöн, кодъяс збыльмöдöны  Коми Республикаын энергия видзтöм да энергиялысь бурлун кыпöдöм кузя мероприятиеяс, кодъясöс сьöмöн могмöдöны Коми Республикаса республиканскöй сьöмкуд тшöт весьтö да кодъяс серти нуöдöма мероприятиеяс пасйöдъяслысь мониторинг, удельнöй вес мониторинг нуöдан сьöмкуд учреждение öтувъя лыд серти;</w:t>
            </w:r>
          </w:p>
          <w:p w:rsidR="00A20B7D" w:rsidRDefault="00A20B7D" w:rsidP="00A20B7D">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Энергия видзтан проект лыд, кодъяслысь нуöдöма экспертиза;</w:t>
            </w:r>
          </w:p>
          <w:p w:rsidR="00700D3A" w:rsidRPr="00E16214" w:rsidRDefault="00A20B7D" w:rsidP="00A20B7D">
            <w:pPr>
              <w:suppressAutoHyphens/>
              <w:spacing w:after="0" w:line="360" w:lineRule="auto"/>
              <w:jc w:val="both"/>
              <w:rPr>
                <w:color w:val="000000"/>
                <w:sz w:val="24"/>
                <w:szCs w:val="24"/>
              </w:rPr>
            </w:pPr>
            <w:r>
              <w:rPr>
                <w:rFonts w:ascii="Times New Roman" w:hAnsi="Times New Roman" w:cs="Times New Roman"/>
                <w:sz w:val="24"/>
                <w:szCs w:val="24"/>
              </w:rPr>
              <w:t xml:space="preserve">- Энергия видзтан проект лыд, кодъясöс збыльмöдöмын сетöма отсöг; </w:t>
            </w:r>
          </w:p>
        </w:tc>
      </w:tr>
      <w:tr w:rsidR="00A20B7D" w:rsidRPr="005C6DCC" w:rsidTr="004F2934">
        <w:trPr>
          <w:trHeight w:val="20"/>
        </w:trPr>
        <w:tc>
          <w:tcPr>
            <w:tcW w:w="2411" w:type="dxa"/>
            <w:tcBorders>
              <w:top w:val="single" w:sz="4" w:space="0" w:color="auto"/>
              <w:left w:val="single" w:sz="4" w:space="0" w:color="auto"/>
              <w:bottom w:val="single" w:sz="4" w:space="0" w:color="auto"/>
              <w:right w:val="single" w:sz="4" w:space="0" w:color="auto"/>
            </w:tcBorders>
          </w:tcPr>
          <w:p w:rsidR="00A20B7D" w:rsidRPr="00E16214" w:rsidRDefault="00A20B7D" w:rsidP="00BA1F41">
            <w:pPr>
              <w:pStyle w:val="af5"/>
              <w:spacing w:line="360" w:lineRule="auto"/>
              <w:jc w:val="left"/>
              <w:rPr>
                <w:sz w:val="24"/>
                <w:szCs w:val="24"/>
              </w:rPr>
            </w:pPr>
            <w:r>
              <w:rPr>
                <w:sz w:val="24"/>
                <w:szCs w:val="24"/>
              </w:rPr>
              <w:t xml:space="preserve">Уджтасса мероприятиеяслöн </w:t>
            </w:r>
            <w:r w:rsidR="00BA1F41">
              <w:rPr>
                <w:sz w:val="24"/>
                <w:szCs w:val="24"/>
              </w:rPr>
              <w:t>сюрöс</w:t>
            </w:r>
          </w:p>
        </w:tc>
        <w:tc>
          <w:tcPr>
            <w:tcW w:w="7100" w:type="dxa"/>
            <w:tcBorders>
              <w:top w:val="single" w:sz="4" w:space="0" w:color="auto"/>
              <w:left w:val="single" w:sz="4" w:space="0" w:color="auto"/>
              <w:bottom w:val="single" w:sz="4" w:space="0" w:color="auto"/>
              <w:right w:val="single" w:sz="4" w:space="0" w:color="auto"/>
            </w:tcBorders>
          </w:tcPr>
          <w:p w:rsidR="00A20B7D" w:rsidRDefault="00A20B7D" w:rsidP="004F2934">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Уджтасса мероприятиеяссö урчитöма индöм могъяс серти да </w:t>
            </w:r>
            <w:r w:rsidR="004F2934">
              <w:rPr>
                <w:rFonts w:ascii="Times New Roman" w:hAnsi="Times New Roman" w:cs="Times New Roman"/>
                <w:sz w:val="24"/>
                <w:szCs w:val="24"/>
              </w:rPr>
              <w:t>котыртöны э</w:t>
            </w:r>
            <w:r w:rsidR="004F2934" w:rsidRPr="00C94A4A">
              <w:rPr>
                <w:rFonts w:ascii="Times New Roman" w:hAnsi="Times New Roman" w:cs="Times New Roman"/>
                <w:bCs/>
                <w:spacing w:val="-1"/>
                <w:sz w:val="24"/>
                <w:szCs w:val="24"/>
              </w:rPr>
              <w:t>нергия видзтöм сöвмöдöм</w:t>
            </w:r>
            <w:r w:rsidR="004F2934">
              <w:rPr>
                <w:rFonts w:ascii="Times New Roman" w:hAnsi="Times New Roman" w:cs="Times New Roman"/>
                <w:bCs/>
                <w:spacing w:val="-1"/>
                <w:sz w:val="24"/>
                <w:szCs w:val="24"/>
              </w:rPr>
              <w:t xml:space="preserve"> </w:t>
            </w:r>
            <w:r w:rsidR="004F2934" w:rsidRPr="00C94A4A">
              <w:rPr>
                <w:rFonts w:ascii="Times New Roman" w:hAnsi="Times New Roman" w:cs="Times New Roman"/>
                <w:bCs/>
                <w:spacing w:val="-1"/>
                <w:sz w:val="24"/>
                <w:szCs w:val="24"/>
              </w:rPr>
              <w:t>да Коми Республикаса ломтас да энергия вынйöрöн вöдитчöмлысь бурлун кыпöдöм могысь условиеяс</w:t>
            </w:r>
            <w:r w:rsidR="004F2934">
              <w:rPr>
                <w:rFonts w:ascii="Times New Roman" w:hAnsi="Times New Roman" w:cs="Times New Roman"/>
                <w:bCs/>
                <w:spacing w:val="-1"/>
                <w:sz w:val="24"/>
                <w:szCs w:val="24"/>
              </w:rPr>
              <w:t>.</w:t>
            </w:r>
            <w:r w:rsidR="004F2934" w:rsidRPr="00C94A4A">
              <w:rPr>
                <w:rFonts w:ascii="Times New Roman" w:hAnsi="Times New Roman" w:cs="Times New Roman"/>
                <w:bCs/>
                <w:spacing w:val="-1"/>
                <w:sz w:val="24"/>
                <w:szCs w:val="24"/>
              </w:rPr>
              <w:t xml:space="preserve"> </w:t>
            </w:r>
          </w:p>
        </w:tc>
      </w:tr>
      <w:tr w:rsidR="00700D3A" w:rsidRPr="005C6DCC" w:rsidTr="004F2934">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4F2934" w:rsidRDefault="00700D3A" w:rsidP="005C6DCC">
            <w:pPr>
              <w:pStyle w:val="af5"/>
              <w:spacing w:line="360" w:lineRule="auto"/>
              <w:jc w:val="left"/>
              <w:rPr>
                <w:sz w:val="24"/>
                <w:szCs w:val="24"/>
              </w:rPr>
            </w:pPr>
            <w:r w:rsidRPr="004F2934">
              <w:rPr>
                <w:sz w:val="24"/>
                <w:szCs w:val="24"/>
              </w:rPr>
              <w:t>Уджтас олöмö пöртан кад</w:t>
            </w:r>
          </w:p>
        </w:tc>
        <w:tc>
          <w:tcPr>
            <w:tcW w:w="7100" w:type="dxa"/>
            <w:tcBorders>
              <w:top w:val="single" w:sz="4" w:space="0" w:color="auto"/>
              <w:left w:val="single" w:sz="4" w:space="0" w:color="auto"/>
              <w:bottom w:val="single" w:sz="4" w:space="0" w:color="auto"/>
              <w:right w:val="single" w:sz="4" w:space="0" w:color="auto"/>
            </w:tcBorders>
          </w:tcPr>
          <w:p w:rsidR="00700D3A" w:rsidRPr="004F2934" w:rsidRDefault="004F2934" w:rsidP="004F293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2011 во.</w:t>
            </w:r>
          </w:p>
        </w:tc>
      </w:tr>
      <w:tr w:rsidR="00700D3A" w:rsidRPr="005C6DCC" w:rsidTr="004F2934">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4F2934" w:rsidRDefault="00700D3A" w:rsidP="005C6DCC">
            <w:pPr>
              <w:spacing w:line="360" w:lineRule="auto"/>
              <w:rPr>
                <w:rFonts w:ascii="Times New Roman" w:hAnsi="Times New Roman" w:cs="Times New Roman"/>
                <w:sz w:val="24"/>
                <w:szCs w:val="24"/>
              </w:rPr>
            </w:pPr>
            <w:r w:rsidRPr="004F2934">
              <w:rPr>
                <w:rFonts w:ascii="Times New Roman" w:hAnsi="Times New Roman" w:cs="Times New Roman"/>
                <w:sz w:val="24"/>
                <w:szCs w:val="24"/>
              </w:rPr>
              <w:t>Уджтас сьöмöн могмöдан мында да источникъяс</w:t>
            </w:r>
          </w:p>
        </w:tc>
        <w:tc>
          <w:tcPr>
            <w:tcW w:w="7100" w:type="dxa"/>
            <w:tcBorders>
              <w:top w:val="single" w:sz="4" w:space="0" w:color="auto"/>
              <w:left w:val="single" w:sz="4" w:space="0" w:color="auto"/>
              <w:bottom w:val="single" w:sz="4" w:space="0" w:color="auto"/>
              <w:right w:val="single" w:sz="4" w:space="0" w:color="auto"/>
            </w:tcBorders>
          </w:tcPr>
          <w:p w:rsidR="004F2934" w:rsidRDefault="00700D3A" w:rsidP="004A109B">
            <w:pPr>
              <w:autoSpaceDE w:val="0"/>
              <w:autoSpaceDN w:val="0"/>
              <w:adjustRightInd w:val="0"/>
              <w:spacing w:after="0" w:line="360" w:lineRule="auto"/>
              <w:jc w:val="both"/>
              <w:rPr>
                <w:rFonts w:ascii="Times New Roman" w:hAnsi="Times New Roman" w:cs="Times New Roman"/>
                <w:sz w:val="24"/>
                <w:szCs w:val="24"/>
              </w:rPr>
            </w:pPr>
            <w:r w:rsidRPr="004F2934">
              <w:rPr>
                <w:rFonts w:ascii="Times New Roman" w:hAnsi="Times New Roman" w:cs="Times New Roman"/>
                <w:sz w:val="24"/>
                <w:szCs w:val="24"/>
              </w:rPr>
              <w:t xml:space="preserve">Уджтас олöмö пöртöм вылö ставнас колö Коми Республикаса республиканскöй </w:t>
            </w:r>
            <w:r w:rsidR="004F2934">
              <w:rPr>
                <w:rFonts w:ascii="Times New Roman" w:hAnsi="Times New Roman" w:cs="Times New Roman"/>
                <w:sz w:val="24"/>
                <w:szCs w:val="24"/>
              </w:rPr>
              <w:t>сьöмкудй</w:t>
            </w:r>
            <w:r w:rsidRPr="004F2934">
              <w:rPr>
                <w:rFonts w:ascii="Times New Roman" w:hAnsi="Times New Roman" w:cs="Times New Roman"/>
                <w:sz w:val="24"/>
                <w:szCs w:val="24"/>
              </w:rPr>
              <w:t xml:space="preserve">ысь </w:t>
            </w:r>
            <w:r w:rsidR="004F2934">
              <w:rPr>
                <w:rFonts w:ascii="Times New Roman" w:hAnsi="Times New Roman" w:cs="Times New Roman"/>
                <w:sz w:val="24"/>
                <w:szCs w:val="24"/>
              </w:rPr>
              <w:t xml:space="preserve"> 17 614,276 </w:t>
            </w:r>
            <w:r w:rsidRPr="004F2934">
              <w:rPr>
                <w:rFonts w:ascii="Times New Roman" w:hAnsi="Times New Roman" w:cs="Times New Roman"/>
                <w:sz w:val="24"/>
                <w:szCs w:val="24"/>
              </w:rPr>
              <w:t>сюрс шайт</w:t>
            </w:r>
            <w:r w:rsidR="004F2934">
              <w:rPr>
                <w:rFonts w:ascii="Times New Roman" w:hAnsi="Times New Roman" w:cs="Times New Roman"/>
                <w:sz w:val="24"/>
                <w:szCs w:val="24"/>
              </w:rPr>
              <w:t>.</w:t>
            </w:r>
          </w:p>
          <w:p w:rsidR="00700D3A" w:rsidRPr="004F2934" w:rsidRDefault="00700D3A" w:rsidP="004A109B">
            <w:pPr>
              <w:autoSpaceDE w:val="0"/>
              <w:autoSpaceDN w:val="0"/>
              <w:adjustRightInd w:val="0"/>
              <w:spacing w:after="0" w:line="360" w:lineRule="auto"/>
              <w:jc w:val="both"/>
              <w:rPr>
                <w:rFonts w:ascii="Times New Roman" w:hAnsi="Times New Roman" w:cs="Times New Roman"/>
                <w:sz w:val="24"/>
                <w:szCs w:val="24"/>
              </w:rPr>
            </w:pPr>
          </w:p>
        </w:tc>
      </w:tr>
      <w:tr w:rsidR="00700D3A" w:rsidRPr="005C6DCC" w:rsidTr="004F2934">
        <w:trPr>
          <w:trHeight w:val="20"/>
        </w:trPr>
        <w:tc>
          <w:tcPr>
            <w:tcW w:w="2411" w:type="dxa"/>
            <w:tcBorders>
              <w:top w:val="single" w:sz="4" w:space="0" w:color="auto"/>
              <w:left w:val="single" w:sz="4" w:space="0" w:color="auto"/>
              <w:bottom w:val="single" w:sz="4" w:space="0" w:color="auto"/>
              <w:right w:val="single" w:sz="4" w:space="0" w:color="auto"/>
            </w:tcBorders>
          </w:tcPr>
          <w:p w:rsidR="00700D3A" w:rsidRPr="004F2934" w:rsidRDefault="00700D3A" w:rsidP="007C79C4">
            <w:pPr>
              <w:spacing w:line="360" w:lineRule="auto"/>
              <w:rPr>
                <w:rFonts w:ascii="Times New Roman" w:hAnsi="Times New Roman" w:cs="Times New Roman"/>
                <w:sz w:val="24"/>
                <w:szCs w:val="24"/>
              </w:rPr>
            </w:pPr>
            <w:r w:rsidRPr="004F2934">
              <w:rPr>
                <w:rFonts w:ascii="Times New Roman" w:hAnsi="Times New Roman" w:cs="Times New Roman"/>
                <w:sz w:val="24"/>
                <w:szCs w:val="24"/>
              </w:rPr>
              <w:t xml:space="preserve">Уджтас олöмö </w:t>
            </w:r>
            <w:r w:rsidRPr="004F2934">
              <w:rPr>
                <w:rFonts w:ascii="Times New Roman" w:hAnsi="Times New Roman" w:cs="Times New Roman"/>
                <w:sz w:val="24"/>
                <w:szCs w:val="24"/>
              </w:rPr>
              <w:lastRenderedPageBreak/>
              <w:t xml:space="preserve">пöртöмысь виччысяна водзöс </w:t>
            </w:r>
          </w:p>
        </w:tc>
        <w:tc>
          <w:tcPr>
            <w:tcW w:w="7100" w:type="dxa"/>
            <w:tcBorders>
              <w:top w:val="single" w:sz="4" w:space="0" w:color="auto"/>
              <w:left w:val="single" w:sz="4" w:space="0" w:color="auto"/>
              <w:bottom w:val="single" w:sz="4" w:space="0" w:color="auto"/>
              <w:right w:val="single" w:sz="4" w:space="0" w:color="auto"/>
            </w:tcBorders>
          </w:tcPr>
          <w:p w:rsidR="00ED742D" w:rsidRDefault="00ED742D" w:rsidP="004A10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2011 воын Уджтас збыльмöдöм сетас позянлун:</w:t>
            </w:r>
          </w:p>
          <w:p w:rsidR="00ED742D" w:rsidRDefault="00ED742D" w:rsidP="004A10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дасьтыны 2 абу этшаджык нормативнöй инöда акт, кодъяс могмöдöны Коми Республика мутасын энергия видзтöм да энергиялысь бурлун кыпöдöм;</w:t>
            </w:r>
          </w:p>
          <w:p w:rsidR="00ED742D" w:rsidRDefault="00ED742D" w:rsidP="004A10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нуöдны Коми Республикаса организацияяслöн объектъясын збыльмöдан энергия видзтан проектъяслысь 22 абу этшаджык экспертиза;</w:t>
            </w:r>
          </w:p>
          <w:p w:rsidR="00700D3A" w:rsidRPr="004F2934" w:rsidRDefault="00ED742D" w:rsidP="00ED742D">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отсавны збыльмöдны Коми Республикаса организацияяслöн объектъясын 18 абу этшаджык энергия видзтан проект</w:t>
            </w:r>
          </w:p>
        </w:tc>
      </w:tr>
    </w:tbl>
    <w:p w:rsidR="005C6DCC" w:rsidRDefault="005C6DCC" w:rsidP="005C6DCC">
      <w:pPr>
        <w:spacing w:line="360" w:lineRule="auto"/>
        <w:rPr>
          <w:rFonts w:ascii="Times New Roman" w:hAnsi="Times New Roman" w:cs="Times New Roman"/>
          <w:b/>
          <w:bCs/>
          <w:sz w:val="28"/>
          <w:szCs w:val="28"/>
        </w:rPr>
      </w:pPr>
    </w:p>
    <w:p w:rsidR="005C6DCC" w:rsidRPr="00122BA8" w:rsidRDefault="00122BA8" w:rsidP="005C6DCC">
      <w:pPr>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5C6DCC" w:rsidRPr="00122BA8">
        <w:rPr>
          <w:rFonts w:ascii="Times New Roman" w:hAnsi="Times New Roman" w:cs="Times New Roman"/>
          <w:b/>
          <w:bCs/>
          <w:sz w:val="28"/>
          <w:szCs w:val="28"/>
        </w:rPr>
        <w:t xml:space="preserve">. Мытшöдлöн </w:t>
      </w:r>
      <w:r w:rsidR="00BA1F41">
        <w:rPr>
          <w:rFonts w:ascii="Times New Roman" w:hAnsi="Times New Roman" w:cs="Times New Roman"/>
          <w:b/>
          <w:bCs/>
          <w:sz w:val="28"/>
          <w:szCs w:val="28"/>
        </w:rPr>
        <w:t xml:space="preserve">(могъяслöн) </w:t>
      </w:r>
      <w:r w:rsidR="005C6DCC" w:rsidRPr="00122BA8">
        <w:rPr>
          <w:rFonts w:ascii="Times New Roman" w:hAnsi="Times New Roman" w:cs="Times New Roman"/>
          <w:b/>
          <w:bCs/>
          <w:sz w:val="28"/>
          <w:szCs w:val="28"/>
        </w:rPr>
        <w:t>сюрöс, сiйöс збыльмöдöмл</w:t>
      </w:r>
      <w:r w:rsidR="008F5320">
        <w:rPr>
          <w:rFonts w:ascii="Times New Roman" w:hAnsi="Times New Roman" w:cs="Times New Roman"/>
          <w:b/>
          <w:bCs/>
          <w:sz w:val="28"/>
          <w:szCs w:val="28"/>
        </w:rPr>
        <w:t xml:space="preserve">öн </w:t>
      </w:r>
      <w:r w:rsidR="005C6DCC" w:rsidRPr="00122BA8">
        <w:rPr>
          <w:rFonts w:ascii="Times New Roman" w:hAnsi="Times New Roman" w:cs="Times New Roman"/>
          <w:b/>
          <w:bCs/>
          <w:sz w:val="28"/>
          <w:szCs w:val="28"/>
        </w:rPr>
        <w:t xml:space="preserve">верктуй да коланлун </w:t>
      </w:r>
    </w:p>
    <w:p w:rsidR="00BA1DD5" w:rsidRDefault="00BA1DD5" w:rsidP="007F1D6B">
      <w:pPr>
        <w:pStyle w:val="23"/>
        <w:spacing w:after="0" w:line="360" w:lineRule="auto"/>
        <w:ind w:firstLine="709"/>
        <w:jc w:val="both"/>
        <w:rPr>
          <w:color w:val="000000"/>
          <w:sz w:val="28"/>
          <w:szCs w:val="28"/>
        </w:rPr>
      </w:pPr>
      <w:r>
        <w:rPr>
          <w:color w:val="000000"/>
          <w:sz w:val="28"/>
          <w:szCs w:val="28"/>
        </w:rPr>
        <w:t>Россия Федерация Президент Д.А.Медведев урчитiс медколана стратегическöй мог – чинтыны отечественöй экономикалысь энергоёмкос</w:t>
      </w:r>
      <w:r w:rsidR="007C79C4">
        <w:rPr>
          <w:color w:val="000000"/>
          <w:sz w:val="28"/>
          <w:szCs w:val="28"/>
        </w:rPr>
        <w:t>ь</w:t>
      </w:r>
      <w:r>
        <w:rPr>
          <w:color w:val="000000"/>
          <w:sz w:val="28"/>
          <w:szCs w:val="28"/>
        </w:rPr>
        <w:t xml:space="preserve">тсö 2020 во кежлö 2007 во серти 40 % вылö. Энергия вöдитчöм кузя тайö чорыд шуöмыс </w:t>
      </w:r>
      <w:r w:rsidR="007C79C4">
        <w:rPr>
          <w:color w:val="000000"/>
          <w:sz w:val="28"/>
          <w:szCs w:val="28"/>
        </w:rPr>
        <w:t xml:space="preserve">лоис быть </w:t>
      </w:r>
      <w:r>
        <w:rPr>
          <w:color w:val="000000"/>
          <w:sz w:val="28"/>
          <w:szCs w:val="28"/>
        </w:rPr>
        <w:t>колан</w:t>
      </w:r>
      <w:r w:rsidR="007C79C4">
        <w:rPr>
          <w:color w:val="000000"/>
          <w:sz w:val="28"/>
          <w:szCs w:val="28"/>
        </w:rPr>
        <w:t>аöн</w:t>
      </w:r>
      <w:r>
        <w:rPr>
          <w:color w:val="000000"/>
          <w:sz w:val="28"/>
          <w:szCs w:val="28"/>
        </w:rPr>
        <w:t>.</w:t>
      </w:r>
    </w:p>
    <w:p w:rsidR="005C6DCC" w:rsidRDefault="005C6DCC" w:rsidP="007F1D6B">
      <w:pPr>
        <w:pStyle w:val="23"/>
        <w:spacing w:after="0" w:line="360" w:lineRule="auto"/>
        <w:ind w:firstLine="709"/>
        <w:jc w:val="both"/>
        <w:rPr>
          <w:color w:val="000000"/>
        </w:rPr>
      </w:pPr>
      <w:r w:rsidRPr="00122BA8">
        <w:rPr>
          <w:color w:val="000000"/>
          <w:sz w:val="28"/>
          <w:szCs w:val="28"/>
        </w:rPr>
        <w:t>Россиялöн öнiя экономика, сы лыдын Коми Республикалöн экономика петкöдчö зэв лышкыда энергия видзöмöн. Россияса пытшкöс валöвöй прöдуктлöн энергия видзöмыс (водзö – ПВП) (валютаöн öтмында ньöбан позянлун серти сiйöс арталöмöн) унджык шöркодь мирöвöй петкöдласысь 2,3 пöв, а Европейскöй сообществоса странаяс серти – 3,5 пöв.</w:t>
      </w:r>
    </w:p>
    <w:p w:rsidR="005C6DCC" w:rsidRDefault="00BA1DD5" w:rsidP="00591A41">
      <w:pPr>
        <w:pStyle w:val="23"/>
        <w:spacing w:after="0" w:line="360" w:lineRule="auto"/>
        <w:ind w:firstLine="709"/>
        <w:jc w:val="both"/>
        <w:rPr>
          <w:color w:val="000000"/>
          <w:sz w:val="28"/>
          <w:szCs w:val="28"/>
        </w:rPr>
      </w:pPr>
      <w:r>
        <w:rPr>
          <w:color w:val="000000"/>
          <w:sz w:val="28"/>
          <w:szCs w:val="28"/>
        </w:rPr>
        <w:t>Сыын, мый Россиялöн, сы лыдын и Коми Республикалöн</w:t>
      </w:r>
      <w:r w:rsidR="005C6DCC">
        <w:rPr>
          <w:color w:val="000000"/>
          <w:sz w:val="28"/>
          <w:szCs w:val="28"/>
        </w:rPr>
        <w:t>, энергоэффективносьтыс улын, медшöр помкаясысь öти</w:t>
      </w:r>
      <w:r w:rsidR="007C79C4">
        <w:rPr>
          <w:color w:val="000000"/>
          <w:sz w:val="28"/>
          <w:szCs w:val="28"/>
        </w:rPr>
        <w:t>ы</w:t>
      </w:r>
      <w:r w:rsidR="005C6DCC">
        <w:rPr>
          <w:color w:val="000000"/>
          <w:sz w:val="28"/>
          <w:szCs w:val="28"/>
        </w:rPr>
        <w:t>с – промышленносьт да оланiн да коммунальнöй комплексса энергия видзан отрасльяс технология</w:t>
      </w:r>
      <w:r w:rsidR="007C79C4">
        <w:rPr>
          <w:color w:val="000000"/>
          <w:sz w:val="28"/>
          <w:szCs w:val="28"/>
        </w:rPr>
        <w:t>лöн</w:t>
      </w:r>
      <w:r w:rsidR="005C6DCC">
        <w:rPr>
          <w:color w:val="000000"/>
          <w:sz w:val="28"/>
          <w:szCs w:val="28"/>
        </w:rPr>
        <w:t xml:space="preserve"> боксянь пыр важмö</w:t>
      </w:r>
      <w:r w:rsidR="007C79C4">
        <w:rPr>
          <w:color w:val="000000"/>
          <w:sz w:val="28"/>
          <w:szCs w:val="28"/>
        </w:rPr>
        <w:t>м</w:t>
      </w:r>
      <w:r w:rsidR="005C6DCC">
        <w:rPr>
          <w:color w:val="000000"/>
          <w:sz w:val="28"/>
          <w:szCs w:val="28"/>
        </w:rPr>
        <w:t>, öти боксянь, да география серти сьöкыд климатическöй условиеяс, мöд боксянь</w:t>
      </w:r>
      <w:r w:rsidR="005C6DCC" w:rsidRPr="008E1026">
        <w:rPr>
          <w:color w:val="000000"/>
          <w:sz w:val="28"/>
          <w:szCs w:val="28"/>
        </w:rPr>
        <w:t>.</w:t>
      </w:r>
    </w:p>
    <w:p w:rsidR="007F1D6B" w:rsidRPr="00591A41" w:rsidRDefault="007F1D6B" w:rsidP="00591A41">
      <w:pPr>
        <w:pStyle w:val="23"/>
        <w:spacing w:after="0" w:line="360" w:lineRule="auto"/>
        <w:ind w:firstLine="709"/>
        <w:jc w:val="both"/>
        <w:rPr>
          <w:color w:val="000000"/>
          <w:sz w:val="28"/>
          <w:szCs w:val="28"/>
        </w:rPr>
      </w:pPr>
      <w:r w:rsidRPr="00591A41">
        <w:rPr>
          <w:color w:val="000000"/>
          <w:sz w:val="28"/>
          <w:szCs w:val="28"/>
        </w:rPr>
        <w:t>Коми Республикалы, кöнi ломтас да энергетическöй комплекс экономикаын босьтö ыджыд пай, ломтас да энергетическöй ресурсъясöн бура вöдитчöмыс зэв колана.</w:t>
      </w:r>
    </w:p>
    <w:p w:rsidR="007F1D6B" w:rsidRDefault="007F1D6B" w:rsidP="007F1D6B">
      <w:pPr>
        <w:pStyle w:val="23"/>
        <w:spacing w:after="0" w:line="360" w:lineRule="auto"/>
        <w:ind w:firstLine="709"/>
        <w:jc w:val="both"/>
        <w:rPr>
          <w:color w:val="000000"/>
          <w:sz w:val="28"/>
          <w:szCs w:val="28"/>
        </w:rPr>
      </w:pPr>
      <w:r w:rsidRPr="00591A41">
        <w:rPr>
          <w:color w:val="000000"/>
          <w:sz w:val="28"/>
          <w:szCs w:val="28"/>
        </w:rPr>
        <w:t xml:space="preserve">Сьöмкуд юкöнса организацияясöн ломтас да энергетическöй ресурсъясöн вöдитчöмыс босьтö зэв ыджыд пай Коми Республика мутасын став энергоресурсöн вöдитчöм серти.  </w:t>
      </w:r>
      <w:r w:rsidR="00B12F6C">
        <w:rPr>
          <w:color w:val="000000"/>
          <w:sz w:val="28"/>
          <w:szCs w:val="28"/>
        </w:rPr>
        <w:t xml:space="preserve">Коми Республикаын канму </w:t>
      </w:r>
      <w:r w:rsidR="00B12F6C">
        <w:rPr>
          <w:color w:val="000000"/>
          <w:sz w:val="28"/>
          <w:szCs w:val="28"/>
        </w:rPr>
        <w:lastRenderedPageBreak/>
        <w:t xml:space="preserve">статистикалöн федеральнöй службаса мутас органлöн пасйöдъяс серти </w:t>
      </w:r>
      <w:r w:rsidR="00CD54C0">
        <w:rPr>
          <w:color w:val="000000"/>
          <w:sz w:val="28"/>
          <w:szCs w:val="28"/>
        </w:rPr>
        <w:t xml:space="preserve">2009 воын </w:t>
      </w:r>
      <w:r w:rsidR="005B7A9C">
        <w:rPr>
          <w:color w:val="000000"/>
          <w:sz w:val="28"/>
          <w:szCs w:val="28"/>
        </w:rPr>
        <w:t>сьöмкудйысь сьöмöн могмöдан организацияясöн вöдитчан пайыс шоныд да электрическöй энергия сетöмлöн öтувъя мында серти лоис 8,1 % да 5,7 % мында.</w:t>
      </w:r>
    </w:p>
    <w:p w:rsidR="00577AF2" w:rsidRDefault="005B7A9C" w:rsidP="007F1D6B">
      <w:pPr>
        <w:pStyle w:val="23"/>
        <w:spacing w:after="0" w:line="360" w:lineRule="auto"/>
        <w:ind w:firstLine="709"/>
        <w:jc w:val="both"/>
        <w:rPr>
          <w:color w:val="000000"/>
          <w:sz w:val="28"/>
          <w:szCs w:val="28"/>
        </w:rPr>
      </w:pPr>
      <w:r>
        <w:rPr>
          <w:color w:val="000000"/>
          <w:sz w:val="28"/>
          <w:szCs w:val="28"/>
        </w:rPr>
        <w:t xml:space="preserve">Сьöмкуд юкöн </w:t>
      </w:r>
      <w:r w:rsidR="007C79C4">
        <w:rPr>
          <w:color w:val="000000"/>
          <w:sz w:val="28"/>
          <w:szCs w:val="28"/>
        </w:rPr>
        <w:t>вель</w:t>
      </w:r>
      <w:r>
        <w:rPr>
          <w:color w:val="000000"/>
          <w:sz w:val="28"/>
          <w:szCs w:val="28"/>
        </w:rPr>
        <w:t xml:space="preserve"> энергоёмкöй, </w:t>
      </w:r>
      <w:r w:rsidR="00577AF2">
        <w:rPr>
          <w:color w:val="000000"/>
          <w:sz w:val="28"/>
          <w:szCs w:val="28"/>
        </w:rPr>
        <w:t xml:space="preserve">2009 во вылö сьöмкуд учреждениеясöс коммунальнöй (сы лыдын энергетическöй ресурсъясöн) могмöдöм вылö </w:t>
      </w:r>
      <w:r>
        <w:rPr>
          <w:color w:val="000000"/>
          <w:sz w:val="28"/>
          <w:szCs w:val="28"/>
        </w:rPr>
        <w:t xml:space="preserve">Коми Республикаса консолидированнöй сьöмкуд рöскодъяслöн пайыс </w:t>
      </w:r>
      <w:r w:rsidR="00577AF2">
        <w:rPr>
          <w:color w:val="000000"/>
          <w:sz w:val="28"/>
          <w:szCs w:val="28"/>
        </w:rPr>
        <w:t>консолидированнöй сьöмкудлöн став рöскод юкöн серти 5,2 %.</w:t>
      </w:r>
    </w:p>
    <w:p w:rsidR="00F4311D" w:rsidRDefault="00D70364" w:rsidP="007F1D6B">
      <w:pPr>
        <w:pStyle w:val="23"/>
        <w:spacing w:after="0" w:line="360" w:lineRule="auto"/>
        <w:ind w:firstLine="709"/>
        <w:jc w:val="both"/>
        <w:rPr>
          <w:color w:val="000000"/>
          <w:sz w:val="28"/>
          <w:szCs w:val="28"/>
        </w:rPr>
      </w:pPr>
      <w:r>
        <w:rPr>
          <w:color w:val="000000"/>
          <w:sz w:val="28"/>
          <w:szCs w:val="28"/>
        </w:rPr>
        <w:t>2009.11.23 лунся 261-ФЗ №-а Федеральнöй оланпасса 24 статья серти 2010 вося тöвшöр тöлысь 1 лунсянь быд сьöмкуд учреждениелы колö чи</w:t>
      </w:r>
      <w:r w:rsidR="007E536C">
        <w:rPr>
          <w:color w:val="000000"/>
          <w:sz w:val="28"/>
          <w:szCs w:val="28"/>
        </w:rPr>
        <w:t>нтыны усл</w:t>
      </w:r>
      <w:r w:rsidR="007C79C4">
        <w:rPr>
          <w:color w:val="000000"/>
          <w:sz w:val="28"/>
          <w:szCs w:val="28"/>
        </w:rPr>
        <w:t>о</w:t>
      </w:r>
      <w:r w:rsidR="007E536C">
        <w:rPr>
          <w:color w:val="000000"/>
          <w:sz w:val="28"/>
          <w:szCs w:val="28"/>
        </w:rPr>
        <w:t>в</w:t>
      </w:r>
      <w:r w:rsidR="007C79C4">
        <w:rPr>
          <w:color w:val="000000"/>
          <w:sz w:val="28"/>
          <w:szCs w:val="28"/>
        </w:rPr>
        <w:t>и</w:t>
      </w:r>
      <w:r w:rsidR="007E536C">
        <w:rPr>
          <w:color w:val="000000"/>
          <w:sz w:val="28"/>
          <w:szCs w:val="28"/>
        </w:rPr>
        <w:t>еяс öтлааститöмöн наöн вöдитчан валысь, дизель да мукöд ломтаслысь</w:t>
      </w:r>
      <w:r w:rsidR="00F4311D">
        <w:rPr>
          <w:color w:val="000000"/>
          <w:sz w:val="28"/>
          <w:szCs w:val="28"/>
        </w:rPr>
        <w:t>, мазутлысь, природнöй биарулысь, шоныд энергиялысь, электрическöй энергиялысь, из шомлысь мындасö вит воöн 2009 воын збыль быд пасйöм ресурсöн вöдитчöм серти дас вит прöчент вылö быд во татшöм мындасö куим прöчентысь абу этшаджык вылö чинтöмöн.</w:t>
      </w:r>
      <w:r w:rsidR="00600B7C">
        <w:rPr>
          <w:color w:val="000000"/>
          <w:sz w:val="28"/>
          <w:szCs w:val="28"/>
        </w:rPr>
        <w:t xml:space="preserve"> Тайö корöмсö збыльмöдны позяс сэк, сьöмкуд организацияясса объектъяс вылын  кö пöртасны энергия видзтан мероприятиеяс.</w:t>
      </w:r>
    </w:p>
    <w:p w:rsidR="00F708FB" w:rsidRDefault="006237D1" w:rsidP="00F708FB">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Ыджыд мытшöд сыын, мый сьöмкуд организацияясын абу квалифицир</w:t>
      </w:r>
      <w:r w:rsidR="007C79C4">
        <w:rPr>
          <w:rFonts w:ascii="Times New Roman" w:hAnsi="Times New Roman" w:cs="Times New Roman"/>
          <w:sz w:val="28"/>
          <w:szCs w:val="28"/>
        </w:rPr>
        <w:t>уйтöм</w:t>
      </w:r>
      <w:r>
        <w:rPr>
          <w:rFonts w:ascii="Times New Roman" w:hAnsi="Times New Roman" w:cs="Times New Roman"/>
          <w:sz w:val="28"/>
          <w:szCs w:val="28"/>
        </w:rPr>
        <w:t xml:space="preserve"> персонал бур энергия видзтан мероприятиеяс лöсьöдöм могысь, а сiдзжö абу колана сьöм ресурс найöс збыльмöдöм могысь. Тайö Уджтасыс сетас позянлун мыйтакö мынтöдчыны тайö мытшöдсьыс</w:t>
      </w:r>
      <w:r w:rsidR="00F708FB">
        <w:rPr>
          <w:rFonts w:ascii="Times New Roman" w:hAnsi="Times New Roman" w:cs="Times New Roman"/>
          <w:sz w:val="28"/>
          <w:szCs w:val="28"/>
        </w:rPr>
        <w:t>, сы вöсна,  мый</w:t>
      </w:r>
      <w:r>
        <w:rPr>
          <w:rFonts w:ascii="Times New Roman" w:hAnsi="Times New Roman" w:cs="Times New Roman"/>
          <w:sz w:val="28"/>
          <w:szCs w:val="28"/>
        </w:rPr>
        <w:t xml:space="preserve"> </w:t>
      </w:r>
      <w:r w:rsidR="00F708FB">
        <w:rPr>
          <w:rFonts w:ascii="Times New Roman" w:hAnsi="Times New Roman" w:cs="Times New Roman"/>
          <w:sz w:val="28"/>
          <w:szCs w:val="28"/>
        </w:rPr>
        <w:t xml:space="preserve">лоас позянлун пыртны сьöмкуд организацияясса объектъяс вылын медся бур энергия видзтан проектъяс, босьтны энергия видзтöм да энергетическöй бурлун кыпöдöм кузя юалöмъяс серти консультация </w:t>
      </w:r>
      <w:r w:rsidR="009402D4" w:rsidRPr="009402D4">
        <w:rPr>
          <w:rFonts w:ascii="Times New Roman" w:hAnsi="Times New Roman" w:cs="Times New Roman"/>
          <w:sz w:val="28"/>
          <w:szCs w:val="28"/>
        </w:rPr>
        <w:t>«Энергия видзтан Коми республиканскöй шöрин» КР</w:t>
      </w:r>
      <w:r w:rsidR="00F708FB">
        <w:rPr>
          <w:rFonts w:ascii="Times New Roman" w:hAnsi="Times New Roman" w:cs="Times New Roman"/>
          <w:sz w:val="28"/>
          <w:szCs w:val="28"/>
        </w:rPr>
        <w:t xml:space="preserve"> КУ-са специалистъяслысь.</w:t>
      </w:r>
    </w:p>
    <w:p w:rsidR="006158DC" w:rsidRDefault="00F708FB" w:rsidP="00F708FB">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Энергия видзтан ресурсъяс збыльмöдöм кузя, мый нуöдöма 2006-2009 воясын, </w:t>
      </w:r>
      <w:r w:rsidRPr="009402D4">
        <w:rPr>
          <w:rFonts w:ascii="Times New Roman" w:hAnsi="Times New Roman" w:cs="Times New Roman"/>
          <w:sz w:val="28"/>
          <w:szCs w:val="28"/>
        </w:rPr>
        <w:t>«Энергия видзтан Коми республиканскöй шöрин» К</w:t>
      </w:r>
      <w:r>
        <w:rPr>
          <w:rFonts w:ascii="Times New Roman" w:hAnsi="Times New Roman" w:cs="Times New Roman"/>
          <w:sz w:val="28"/>
          <w:szCs w:val="28"/>
        </w:rPr>
        <w:t xml:space="preserve">оми </w:t>
      </w:r>
      <w:r w:rsidRPr="009402D4">
        <w:rPr>
          <w:rFonts w:ascii="Times New Roman" w:hAnsi="Times New Roman" w:cs="Times New Roman"/>
          <w:sz w:val="28"/>
          <w:szCs w:val="28"/>
        </w:rPr>
        <w:t>Р</w:t>
      </w:r>
      <w:r>
        <w:rPr>
          <w:rFonts w:ascii="Times New Roman" w:hAnsi="Times New Roman" w:cs="Times New Roman"/>
          <w:sz w:val="28"/>
          <w:szCs w:val="28"/>
        </w:rPr>
        <w:t xml:space="preserve">еспубликаса канму торъя учреждениелöн уджыс петкöдлö, мый сьöмкуд юкöнын эм </w:t>
      </w:r>
      <w:r w:rsidR="006158DC">
        <w:rPr>
          <w:rFonts w:ascii="Times New Roman" w:hAnsi="Times New Roman" w:cs="Times New Roman"/>
          <w:sz w:val="28"/>
          <w:szCs w:val="28"/>
        </w:rPr>
        <w:t xml:space="preserve">ломтас да энергетическöй ресурсъяс вылö рöскод чинтан </w:t>
      </w:r>
      <w:r>
        <w:rPr>
          <w:rFonts w:ascii="Times New Roman" w:hAnsi="Times New Roman" w:cs="Times New Roman"/>
          <w:sz w:val="28"/>
          <w:szCs w:val="28"/>
        </w:rPr>
        <w:t xml:space="preserve">вынйöр  </w:t>
      </w:r>
      <w:r w:rsidR="006158DC">
        <w:rPr>
          <w:rFonts w:ascii="Times New Roman" w:hAnsi="Times New Roman" w:cs="Times New Roman"/>
          <w:sz w:val="28"/>
          <w:szCs w:val="28"/>
        </w:rPr>
        <w:lastRenderedPageBreak/>
        <w:t>вонас 385 млн. шайт мында, сы лыдын йöзлысь дзоньвидзалун видзан, культура, велöдан, спорт муниципальнöй учреждениеясын – вонас 248 млн. шайтысь унджык, татшöм жö республиканскöй учреждениеясын – 137 млн. шайт гöгöр.</w:t>
      </w:r>
    </w:p>
    <w:p w:rsidR="00316D7C" w:rsidRDefault="006158DC" w:rsidP="00F708FB">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Энергия видзан мероприятиеяс пыртан юкöн серти (öтувъя шоныдöн могмöдöм, электричествоöн югзьöдöм да с.в.) </w:t>
      </w:r>
      <w:r w:rsidR="00316D7C">
        <w:rPr>
          <w:rFonts w:ascii="Times New Roman" w:hAnsi="Times New Roman" w:cs="Times New Roman"/>
          <w:sz w:val="28"/>
          <w:szCs w:val="28"/>
        </w:rPr>
        <w:t>энергоресурсъяс вылö рöскод чинтöмыс вермас лоны 5 %-сянь 40 %-öдз, а мукöд дырйи унджык.</w:t>
      </w:r>
    </w:p>
    <w:p w:rsidR="00896CCD" w:rsidRDefault="00C218F0" w:rsidP="00F708FB">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Сьöмкуд юкöнса республиканскöй объектъясын  энергия видзтан 17 проектлöн да муниципальнöй юкöнса объектъясын 26 проектлöн документальнöй мониторинг, кодöс нуöдiс </w:t>
      </w:r>
      <w:r w:rsidRPr="009402D4">
        <w:rPr>
          <w:rFonts w:ascii="Times New Roman" w:hAnsi="Times New Roman" w:cs="Times New Roman"/>
          <w:sz w:val="28"/>
          <w:szCs w:val="28"/>
        </w:rPr>
        <w:t>«Энергия видзтан Коми республиканскöй шöрин» К</w:t>
      </w:r>
      <w:r>
        <w:rPr>
          <w:rFonts w:ascii="Times New Roman" w:hAnsi="Times New Roman" w:cs="Times New Roman"/>
          <w:sz w:val="28"/>
          <w:szCs w:val="28"/>
        </w:rPr>
        <w:t xml:space="preserve">оми </w:t>
      </w:r>
      <w:r w:rsidRPr="009402D4">
        <w:rPr>
          <w:rFonts w:ascii="Times New Roman" w:hAnsi="Times New Roman" w:cs="Times New Roman"/>
          <w:sz w:val="28"/>
          <w:szCs w:val="28"/>
        </w:rPr>
        <w:t>Р</w:t>
      </w:r>
      <w:r>
        <w:rPr>
          <w:rFonts w:ascii="Times New Roman" w:hAnsi="Times New Roman" w:cs="Times New Roman"/>
          <w:sz w:val="28"/>
          <w:szCs w:val="28"/>
        </w:rPr>
        <w:t>еспубликаса канму учреждение</w:t>
      </w:r>
      <w:r w:rsidR="00896CCD">
        <w:rPr>
          <w:rFonts w:ascii="Times New Roman" w:hAnsi="Times New Roman" w:cs="Times New Roman"/>
          <w:sz w:val="28"/>
          <w:szCs w:val="28"/>
        </w:rPr>
        <w:t xml:space="preserve"> 2006-2009 воясö</w:t>
      </w:r>
      <w:r>
        <w:rPr>
          <w:rFonts w:ascii="Times New Roman" w:hAnsi="Times New Roman" w:cs="Times New Roman"/>
          <w:sz w:val="28"/>
          <w:szCs w:val="28"/>
        </w:rPr>
        <w:t xml:space="preserve">, петкöдлö 24,5 % мында артмöм экономическöй бурлун вылö, </w:t>
      </w:r>
      <w:r w:rsidR="00896CCD">
        <w:rPr>
          <w:rFonts w:ascii="Times New Roman" w:hAnsi="Times New Roman" w:cs="Times New Roman"/>
          <w:sz w:val="28"/>
          <w:szCs w:val="28"/>
        </w:rPr>
        <w:t>сы лыдын проектъяс серти, кодъясöс збыльмöдöны сьöмкуд юкöнса республиканскöй объектъясын – 33,7 %, муниципальнöй юкöнса объектъясын – 10,7%. Сьöмкудйысь тайö проектъяс серти босьтöм энергияысь мынтысьöм</w:t>
      </w:r>
      <w:r>
        <w:rPr>
          <w:rFonts w:ascii="Times New Roman" w:hAnsi="Times New Roman" w:cs="Times New Roman"/>
          <w:sz w:val="28"/>
          <w:szCs w:val="28"/>
        </w:rPr>
        <w:t>лöн</w:t>
      </w:r>
      <w:r w:rsidR="00896CCD">
        <w:rPr>
          <w:rFonts w:ascii="Times New Roman" w:hAnsi="Times New Roman" w:cs="Times New Roman"/>
          <w:sz w:val="28"/>
          <w:szCs w:val="28"/>
        </w:rPr>
        <w:t xml:space="preserve"> öтувъя мындаыс чинiс 2010 вося тöвшöр тöлысь 1 лун вылö 18 668,5 сюрс шайт мында.</w:t>
      </w:r>
    </w:p>
    <w:p w:rsidR="00582ADF" w:rsidRDefault="00996646" w:rsidP="00531C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тайö кадколастö энергия видзан проектъясö пырисны этша организация, сы лыдын сьöмкуд, кодъяслöн энергияöн вöдитчöмöн чинтан  вынйöр да, сiдзкö, кыпöдöны энергиялысь бурлун. </w:t>
      </w:r>
      <w:r w:rsidR="00582ADF" w:rsidRPr="00591A41">
        <w:rPr>
          <w:rFonts w:ascii="Times New Roman" w:hAnsi="Times New Roman" w:cs="Times New Roman"/>
          <w:sz w:val="28"/>
          <w:szCs w:val="28"/>
        </w:rPr>
        <w:t>Коми Республикаса экономикалысь энергоэффективносьтсö техническöя кыпöдан öтувъя вынйöрыс донъявсьö вонас 3,5 – 4,3 млн. т у.</w:t>
      </w:r>
      <w:r w:rsidR="007C79C4">
        <w:rPr>
          <w:rFonts w:ascii="Times New Roman" w:hAnsi="Times New Roman" w:cs="Times New Roman"/>
          <w:sz w:val="28"/>
          <w:szCs w:val="28"/>
        </w:rPr>
        <w:t>т</w:t>
      </w:r>
      <w:r w:rsidR="00582ADF" w:rsidRPr="00591A41">
        <w:rPr>
          <w:rFonts w:ascii="Times New Roman" w:hAnsi="Times New Roman" w:cs="Times New Roman"/>
          <w:sz w:val="28"/>
          <w:szCs w:val="28"/>
        </w:rPr>
        <w:t xml:space="preserve">. вылö. </w:t>
      </w:r>
      <w:r w:rsidR="00582ADF">
        <w:rPr>
          <w:rFonts w:ascii="Times New Roman" w:hAnsi="Times New Roman" w:cs="Times New Roman"/>
          <w:sz w:val="28"/>
          <w:szCs w:val="28"/>
        </w:rPr>
        <w:t>С</w:t>
      </w:r>
      <w:r w:rsidR="007C79C4">
        <w:rPr>
          <w:rFonts w:ascii="Times New Roman" w:hAnsi="Times New Roman" w:cs="Times New Roman"/>
          <w:sz w:val="28"/>
          <w:szCs w:val="28"/>
        </w:rPr>
        <w:t>ы</w:t>
      </w:r>
      <w:r w:rsidR="00582ADF">
        <w:rPr>
          <w:rFonts w:ascii="Times New Roman" w:hAnsi="Times New Roman" w:cs="Times New Roman"/>
          <w:sz w:val="28"/>
          <w:szCs w:val="28"/>
        </w:rPr>
        <w:t>öн вöдитчыны позьö сöмын мероприятиеяс</w:t>
      </w:r>
      <w:r w:rsidR="007C79C4">
        <w:rPr>
          <w:rFonts w:ascii="Times New Roman" w:hAnsi="Times New Roman" w:cs="Times New Roman"/>
          <w:sz w:val="28"/>
          <w:szCs w:val="28"/>
        </w:rPr>
        <w:t xml:space="preserve"> дырйи</w:t>
      </w:r>
      <w:r w:rsidR="00582ADF">
        <w:rPr>
          <w:rFonts w:ascii="Times New Roman" w:hAnsi="Times New Roman" w:cs="Times New Roman"/>
          <w:sz w:val="28"/>
          <w:szCs w:val="28"/>
        </w:rPr>
        <w:t>, кодъяс збыльмöдöны энергия видзтöмлысь урчитöм вынйöрсö Коми Республикалöн энергетическöй овмöсса  объектъясын, энергоресурсъяс босьтысь организацияясын, сы лыдын сьöмкуд организацияясын, инновацияяс пыртöмöн да найöс выльмöдöмöн.</w:t>
      </w:r>
    </w:p>
    <w:p w:rsidR="00531C1C" w:rsidRDefault="00582ADF" w:rsidP="00531C1C">
      <w:pPr>
        <w:spacing w:after="0" w:line="360" w:lineRule="auto"/>
        <w:ind w:firstLine="709"/>
        <w:jc w:val="both"/>
        <w:rPr>
          <w:rFonts w:ascii="Times New Roman" w:hAnsi="Times New Roman" w:cs="Times New Roman"/>
          <w:bCs/>
          <w:spacing w:val="-1"/>
          <w:sz w:val="28"/>
          <w:szCs w:val="28"/>
        </w:rPr>
      </w:pPr>
      <w:r>
        <w:rPr>
          <w:rFonts w:ascii="Times New Roman" w:hAnsi="Times New Roman" w:cs="Times New Roman"/>
          <w:sz w:val="28"/>
          <w:szCs w:val="28"/>
        </w:rPr>
        <w:t xml:space="preserve">Такöд йитöдын колö торъя могöн </w:t>
      </w:r>
      <w:r w:rsidRPr="00531C1C">
        <w:rPr>
          <w:rFonts w:ascii="Times New Roman" w:hAnsi="Times New Roman" w:cs="Times New Roman"/>
          <w:sz w:val="28"/>
          <w:szCs w:val="28"/>
        </w:rPr>
        <w:t xml:space="preserve">котыртны </w:t>
      </w:r>
      <w:r w:rsidR="00531C1C">
        <w:rPr>
          <w:rFonts w:ascii="Times New Roman" w:hAnsi="Times New Roman" w:cs="Times New Roman"/>
          <w:bCs/>
          <w:spacing w:val="-1"/>
          <w:sz w:val="28"/>
          <w:szCs w:val="28"/>
        </w:rPr>
        <w:t>э</w:t>
      </w:r>
      <w:r w:rsidR="00531C1C" w:rsidRPr="00531C1C">
        <w:rPr>
          <w:rFonts w:ascii="Times New Roman" w:hAnsi="Times New Roman" w:cs="Times New Roman"/>
          <w:bCs/>
          <w:spacing w:val="-1"/>
          <w:sz w:val="28"/>
          <w:szCs w:val="28"/>
        </w:rPr>
        <w:t>нергия видзтöм сöвмöдöм да Коми Республикаса ломтас да энергия вынйöрöн вöдитчöмлысь бурлун кыпöдöм могысь</w:t>
      </w:r>
      <w:r w:rsidR="008E4124">
        <w:rPr>
          <w:rFonts w:ascii="Times New Roman" w:hAnsi="Times New Roman" w:cs="Times New Roman"/>
          <w:bCs/>
          <w:spacing w:val="-1"/>
          <w:sz w:val="28"/>
          <w:szCs w:val="28"/>
        </w:rPr>
        <w:t xml:space="preserve"> условиеяс</w:t>
      </w:r>
      <w:r w:rsidR="00531C1C">
        <w:rPr>
          <w:rFonts w:ascii="Times New Roman" w:hAnsi="Times New Roman" w:cs="Times New Roman"/>
          <w:bCs/>
          <w:spacing w:val="-1"/>
          <w:sz w:val="28"/>
          <w:szCs w:val="28"/>
        </w:rPr>
        <w:t>.</w:t>
      </w:r>
    </w:p>
    <w:p w:rsidR="008E4124" w:rsidRDefault="008E4124" w:rsidP="007F1D6B">
      <w:pPr>
        <w:pStyle w:val="23"/>
        <w:spacing w:after="0" w:line="360" w:lineRule="auto"/>
        <w:ind w:firstLine="709"/>
        <w:jc w:val="both"/>
        <w:rPr>
          <w:color w:val="000000"/>
          <w:sz w:val="28"/>
          <w:szCs w:val="28"/>
        </w:rPr>
      </w:pPr>
    </w:p>
    <w:p w:rsidR="008E4124" w:rsidRPr="008E4124" w:rsidRDefault="008E4124" w:rsidP="008E4124">
      <w:pPr>
        <w:pStyle w:val="23"/>
        <w:spacing w:after="0" w:line="360" w:lineRule="auto"/>
        <w:ind w:firstLine="709"/>
        <w:jc w:val="center"/>
        <w:rPr>
          <w:b/>
          <w:color w:val="000000"/>
          <w:sz w:val="28"/>
          <w:szCs w:val="28"/>
        </w:rPr>
      </w:pPr>
      <w:r w:rsidRPr="008E4124">
        <w:rPr>
          <w:b/>
          <w:color w:val="000000"/>
          <w:sz w:val="28"/>
          <w:szCs w:val="28"/>
          <w:lang w:val="en-US"/>
        </w:rPr>
        <w:lastRenderedPageBreak/>
        <w:t>II</w:t>
      </w:r>
      <w:r w:rsidRPr="008E4124">
        <w:rPr>
          <w:b/>
          <w:color w:val="000000"/>
          <w:sz w:val="28"/>
          <w:szCs w:val="28"/>
        </w:rPr>
        <w:t xml:space="preserve">. Уджтасса </w:t>
      </w:r>
      <w:r w:rsidR="0067384C">
        <w:rPr>
          <w:b/>
          <w:color w:val="000000"/>
          <w:sz w:val="28"/>
          <w:szCs w:val="28"/>
        </w:rPr>
        <w:t>мед</w:t>
      </w:r>
      <w:r w:rsidRPr="008E4124">
        <w:rPr>
          <w:b/>
          <w:color w:val="000000"/>
          <w:sz w:val="28"/>
          <w:szCs w:val="28"/>
        </w:rPr>
        <w:t>шöр мог да могъяс</w:t>
      </w:r>
    </w:p>
    <w:p w:rsidR="00D34C9E" w:rsidRDefault="00D34C9E" w:rsidP="00D34C9E">
      <w:pPr>
        <w:spacing w:after="0" w:line="360" w:lineRule="auto"/>
        <w:ind w:firstLine="709"/>
        <w:jc w:val="both"/>
        <w:rPr>
          <w:rFonts w:ascii="Times New Roman" w:hAnsi="Times New Roman" w:cs="Times New Roman"/>
          <w:bCs/>
          <w:spacing w:val="-1"/>
          <w:sz w:val="28"/>
          <w:szCs w:val="28"/>
        </w:rPr>
      </w:pPr>
      <w:r w:rsidRPr="00D34C9E">
        <w:rPr>
          <w:rFonts w:ascii="Times New Roman" w:hAnsi="Times New Roman" w:cs="Times New Roman"/>
          <w:color w:val="000000"/>
          <w:sz w:val="28"/>
          <w:szCs w:val="28"/>
        </w:rPr>
        <w:t xml:space="preserve">Уджтаслöн </w:t>
      </w:r>
      <w:r w:rsidR="0067384C">
        <w:rPr>
          <w:rFonts w:ascii="Times New Roman" w:hAnsi="Times New Roman" w:cs="Times New Roman"/>
          <w:color w:val="000000"/>
          <w:sz w:val="28"/>
          <w:szCs w:val="28"/>
        </w:rPr>
        <w:t>мед</w:t>
      </w:r>
      <w:r w:rsidRPr="00D34C9E">
        <w:rPr>
          <w:rFonts w:ascii="Times New Roman" w:hAnsi="Times New Roman" w:cs="Times New Roman"/>
          <w:color w:val="000000"/>
          <w:sz w:val="28"/>
          <w:szCs w:val="28"/>
        </w:rPr>
        <w:t xml:space="preserve">шöр могнас лоö </w:t>
      </w:r>
      <w:r w:rsidRPr="00D34C9E">
        <w:rPr>
          <w:rFonts w:ascii="Times New Roman" w:hAnsi="Times New Roman" w:cs="Times New Roman"/>
          <w:bCs/>
          <w:spacing w:val="-1"/>
          <w:sz w:val="28"/>
          <w:szCs w:val="28"/>
        </w:rPr>
        <w:t>энергия видзтöм сöвмöдöм да Коми Республикаса ломтас</w:t>
      </w:r>
      <w:r w:rsidRPr="00531C1C">
        <w:rPr>
          <w:rFonts w:ascii="Times New Roman" w:hAnsi="Times New Roman" w:cs="Times New Roman"/>
          <w:bCs/>
          <w:spacing w:val="-1"/>
          <w:sz w:val="28"/>
          <w:szCs w:val="28"/>
        </w:rPr>
        <w:t xml:space="preserve"> да энергия вынйöрöн вöдитчöмлысь бурлун кыпöдöм могысь</w:t>
      </w:r>
      <w:r>
        <w:rPr>
          <w:rFonts w:ascii="Times New Roman" w:hAnsi="Times New Roman" w:cs="Times New Roman"/>
          <w:bCs/>
          <w:spacing w:val="-1"/>
          <w:sz w:val="28"/>
          <w:szCs w:val="28"/>
        </w:rPr>
        <w:t xml:space="preserve"> условиеяс</w:t>
      </w:r>
      <w:r w:rsidR="00C25BA5">
        <w:rPr>
          <w:rFonts w:ascii="Times New Roman" w:hAnsi="Times New Roman" w:cs="Times New Roman"/>
          <w:bCs/>
          <w:spacing w:val="-1"/>
          <w:sz w:val="28"/>
          <w:szCs w:val="28"/>
        </w:rPr>
        <w:t xml:space="preserve"> котыртöм</w:t>
      </w:r>
      <w:r>
        <w:rPr>
          <w:rFonts w:ascii="Times New Roman" w:hAnsi="Times New Roman" w:cs="Times New Roman"/>
          <w:bCs/>
          <w:spacing w:val="-1"/>
          <w:sz w:val="28"/>
          <w:szCs w:val="28"/>
        </w:rPr>
        <w:t>.</w:t>
      </w:r>
      <w:r w:rsidR="00C25BA5" w:rsidRPr="00C25BA5">
        <w:rPr>
          <w:rFonts w:ascii="Times New Roman" w:hAnsi="Times New Roman" w:cs="Times New Roman"/>
          <w:bCs/>
          <w:spacing w:val="-1"/>
          <w:sz w:val="28"/>
          <w:szCs w:val="28"/>
        </w:rPr>
        <w:t xml:space="preserve"> </w:t>
      </w:r>
    </w:p>
    <w:p w:rsidR="008E4124" w:rsidRDefault="00167B04" w:rsidP="007F1D6B">
      <w:pPr>
        <w:pStyle w:val="23"/>
        <w:spacing w:after="0" w:line="360" w:lineRule="auto"/>
        <w:ind w:firstLine="709"/>
        <w:jc w:val="both"/>
        <w:rPr>
          <w:color w:val="000000"/>
          <w:sz w:val="28"/>
          <w:szCs w:val="28"/>
        </w:rPr>
      </w:pPr>
      <w:r>
        <w:rPr>
          <w:color w:val="000000"/>
          <w:sz w:val="28"/>
          <w:szCs w:val="28"/>
        </w:rPr>
        <w:t xml:space="preserve">Пасйöм </w:t>
      </w:r>
      <w:r w:rsidR="0067384C">
        <w:rPr>
          <w:color w:val="000000"/>
          <w:sz w:val="28"/>
          <w:szCs w:val="28"/>
        </w:rPr>
        <w:t xml:space="preserve">медшöр </w:t>
      </w:r>
      <w:r>
        <w:rPr>
          <w:color w:val="000000"/>
          <w:sz w:val="28"/>
          <w:szCs w:val="28"/>
        </w:rPr>
        <w:t>могъяс збыльмöдöм могысь колö пöртны олöмö татшöм могъяс:</w:t>
      </w:r>
    </w:p>
    <w:p w:rsidR="0067384C" w:rsidRPr="0067384C" w:rsidRDefault="00167B04" w:rsidP="0067384C">
      <w:pPr>
        <w:spacing w:after="0" w:line="360" w:lineRule="auto"/>
        <w:ind w:firstLine="709"/>
        <w:jc w:val="both"/>
        <w:rPr>
          <w:rFonts w:ascii="Times New Roman" w:hAnsi="Times New Roman" w:cs="Times New Roman"/>
          <w:bCs/>
          <w:sz w:val="28"/>
          <w:szCs w:val="28"/>
        </w:rPr>
      </w:pPr>
      <w:r w:rsidRPr="0067384C">
        <w:rPr>
          <w:rFonts w:ascii="Times New Roman" w:hAnsi="Times New Roman" w:cs="Times New Roman"/>
          <w:color w:val="000000"/>
          <w:sz w:val="28"/>
          <w:szCs w:val="28"/>
        </w:rPr>
        <w:t xml:space="preserve">1. </w:t>
      </w:r>
      <w:r w:rsidR="0067384C" w:rsidRPr="0067384C">
        <w:rPr>
          <w:rFonts w:ascii="Times New Roman" w:hAnsi="Times New Roman" w:cs="Times New Roman"/>
          <w:bCs/>
          <w:spacing w:val="-1"/>
          <w:sz w:val="28"/>
          <w:szCs w:val="28"/>
        </w:rPr>
        <w:t xml:space="preserve">Лöсьöдны </w:t>
      </w:r>
      <w:r w:rsidR="0067384C" w:rsidRPr="0067384C">
        <w:rPr>
          <w:rFonts w:ascii="Times New Roman" w:hAnsi="Times New Roman" w:cs="Times New Roman"/>
          <w:bCs/>
          <w:sz w:val="28"/>
          <w:szCs w:val="28"/>
        </w:rPr>
        <w:t>инöда подув Коми Республикаын энергия видзтöм да энергиялысь бурлун кыпöдöм кузя мероприятие комплекс збыльмöдöм могысь;</w:t>
      </w:r>
    </w:p>
    <w:p w:rsidR="0067384C" w:rsidRPr="0067384C" w:rsidRDefault="0067384C" w:rsidP="0067384C">
      <w:pPr>
        <w:spacing w:after="0" w:line="360" w:lineRule="auto"/>
        <w:ind w:firstLine="709"/>
        <w:jc w:val="both"/>
        <w:rPr>
          <w:rFonts w:ascii="Times New Roman" w:hAnsi="Times New Roman" w:cs="Times New Roman"/>
          <w:bCs/>
          <w:sz w:val="28"/>
          <w:szCs w:val="28"/>
        </w:rPr>
      </w:pPr>
      <w:r w:rsidRPr="0067384C">
        <w:rPr>
          <w:rFonts w:ascii="Times New Roman" w:hAnsi="Times New Roman" w:cs="Times New Roman"/>
          <w:bCs/>
          <w:sz w:val="28"/>
          <w:szCs w:val="28"/>
        </w:rPr>
        <w:t>2. Котыртны Коми Республикаын энергия видзтöмын да энергиялысь бурлун кыпöдöмын веськöдлöмöн;</w:t>
      </w:r>
    </w:p>
    <w:p w:rsidR="00167B04" w:rsidRDefault="0067384C" w:rsidP="0067384C">
      <w:pPr>
        <w:pStyle w:val="23"/>
        <w:spacing w:after="0" w:line="360" w:lineRule="auto"/>
        <w:ind w:firstLine="709"/>
        <w:jc w:val="both"/>
        <w:rPr>
          <w:bCs/>
          <w:sz w:val="28"/>
          <w:szCs w:val="28"/>
        </w:rPr>
      </w:pPr>
      <w:r w:rsidRPr="0067384C">
        <w:rPr>
          <w:bCs/>
          <w:sz w:val="28"/>
          <w:szCs w:val="28"/>
        </w:rPr>
        <w:t>3. Котыртны энергия видзтан проектъяслысь экспертиза  нуöдöм да отсавны найöс збыльмöдны</w:t>
      </w:r>
      <w:r>
        <w:rPr>
          <w:bCs/>
          <w:sz w:val="28"/>
          <w:szCs w:val="28"/>
        </w:rPr>
        <w:t>.</w:t>
      </w:r>
    </w:p>
    <w:p w:rsidR="0067384C" w:rsidRDefault="0067384C" w:rsidP="0067384C">
      <w:pPr>
        <w:pStyle w:val="23"/>
        <w:spacing w:after="0" w:line="360" w:lineRule="auto"/>
        <w:ind w:firstLine="709"/>
        <w:jc w:val="both"/>
        <w:rPr>
          <w:bCs/>
          <w:sz w:val="28"/>
          <w:szCs w:val="28"/>
        </w:rPr>
      </w:pPr>
    </w:p>
    <w:p w:rsidR="0067384C" w:rsidRPr="0067384C" w:rsidRDefault="0067384C" w:rsidP="0067384C">
      <w:pPr>
        <w:pStyle w:val="23"/>
        <w:spacing w:after="0" w:line="360" w:lineRule="auto"/>
        <w:ind w:firstLine="709"/>
        <w:jc w:val="center"/>
        <w:rPr>
          <w:b/>
          <w:color w:val="000000"/>
          <w:sz w:val="28"/>
          <w:szCs w:val="28"/>
        </w:rPr>
      </w:pPr>
      <w:r w:rsidRPr="0067384C">
        <w:rPr>
          <w:b/>
          <w:bCs/>
          <w:sz w:val="28"/>
          <w:szCs w:val="28"/>
          <w:lang w:val="en-US"/>
        </w:rPr>
        <w:t>III</w:t>
      </w:r>
      <w:r w:rsidRPr="0015735D">
        <w:rPr>
          <w:b/>
          <w:bCs/>
          <w:sz w:val="28"/>
          <w:szCs w:val="28"/>
        </w:rPr>
        <w:t>. Уджтасса торъя мога индикаторъяс</w:t>
      </w:r>
    </w:p>
    <w:p w:rsidR="0015735D" w:rsidRDefault="0015735D" w:rsidP="007F1D6B">
      <w:pPr>
        <w:pStyle w:val="23"/>
        <w:spacing w:after="0" w:line="360" w:lineRule="auto"/>
        <w:ind w:firstLine="709"/>
        <w:jc w:val="both"/>
        <w:rPr>
          <w:color w:val="000000"/>
          <w:sz w:val="28"/>
          <w:szCs w:val="28"/>
        </w:rPr>
      </w:pPr>
      <w:r>
        <w:rPr>
          <w:color w:val="000000"/>
          <w:sz w:val="28"/>
          <w:szCs w:val="28"/>
        </w:rPr>
        <w:t>Уджтасса торъя мога индикаторъяслöн водзвыв динамикасö вайöдöма татшöм таблицаын:</w:t>
      </w:r>
    </w:p>
    <w:p w:rsidR="0015735D" w:rsidRDefault="0015735D" w:rsidP="0015735D">
      <w:pPr>
        <w:pStyle w:val="23"/>
        <w:spacing w:after="0" w:line="360" w:lineRule="auto"/>
        <w:ind w:firstLine="709"/>
        <w:jc w:val="right"/>
        <w:rPr>
          <w:color w:val="000000"/>
          <w:sz w:val="28"/>
          <w:szCs w:val="28"/>
        </w:rPr>
      </w:pPr>
      <w:r>
        <w:rPr>
          <w:color w:val="000000"/>
          <w:sz w:val="28"/>
          <w:szCs w:val="28"/>
        </w:rPr>
        <w:t>1 таблица</w:t>
      </w:r>
    </w:p>
    <w:tbl>
      <w:tblPr>
        <w:tblStyle w:val="aa"/>
        <w:tblW w:w="0" w:type="auto"/>
        <w:tblLook w:val="04A0"/>
      </w:tblPr>
      <w:tblGrid>
        <w:gridCol w:w="6770"/>
        <w:gridCol w:w="1417"/>
        <w:gridCol w:w="1384"/>
      </w:tblGrid>
      <w:tr w:rsidR="00947F2F" w:rsidTr="00947F2F">
        <w:tc>
          <w:tcPr>
            <w:tcW w:w="6771" w:type="dxa"/>
          </w:tcPr>
          <w:p w:rsidR="00947F2F" w:rsidRDefault="00947F2F" w:rsidP="00947F2F">
            <w:pPr>
              <w:pStyle w:val="23"/>
              <w:spacing w:after="0" w:line="360" w:lineRule="auto"/>
              <w:jc w:val="center"/>
              <w:rPr>
                <w:color w:val="000000"/>
                <w:sz w:val="28"/>
                <w:szCs w:val="28"/>
              </w:rPr>
            </w:pPr>
            <w:r>
              <w:rPr>
                <w:color w:val="000000"/>
                <w:sz w:val="28"/>
                <w:szCs w:val="28"/>
              </w:rPr>
              <w:t>Торъя мога индикатор (петкöдлас)</w:t>
            </w:r>
          </w:p>
        </w:tc>
        <w:tc>
          <w:tcPr>
            <w:tcW w:w="1417" w:type="dxa"/>
          </w:tcPr>
          <w:p w:rsidR="00947F2F" w:rsidRDefault="00947F2F" w:rsidP="00947F2F">
            <w:pPr>
              <w:pStyle w:val="23"/>
              <w:spacing w:after="0" w:line="360" w:lineRule="auto"/>
              <w:jc w:val="center"/>
              <w:rPr>
                <w:color w:val="000000"/>
                <w:sz w:val="28"/>
                <w:szCs w:val="28"/>
              </w:rPr>
            </w:pPr>
            <w:r>
              <w:rPr>
                <w:color w:val="000000"/>
                <w:sz w:val="28"/>
                <w:szCs w:val="28"/>
              </w:rPr>
              <w:t>Збыль 2010 во</w:t>
            </w:r>
          </w:p>
        </w:tc>
        <w:tc>
          <w:tcPr>
            <w:tcW w:w="1384" w:type="dxa"/>
          </w:tcPr>
          <w:p w:rsidR="00947F2F" w:rsidRDefault="00947F2F" w:rsidP="00947F2F">
            <w:pPr>
              <w:pStyle w:val="23"/>
              <w:spacing w:after="0" w:line="360" w:lineRule="auto"/>
              <w:jc w:val="center"/>
              <w:rPr>
                <w:color w:val="000000"/>
                <w:sz w:val="28"/>
                <w:szCs w:val="28"/>
              </w:rPr>
            </w:pPr>
            <w:r>
              <w:rPr>
                <w:color w:val="000000"/>
                <w:sz w:val="28"/>
                <w:szCs w:val="28"/>
              </w:rPr>
              <w:t>2011 во (план)</w:t>
            </w:r>
          </w:p>
        </w:tc>
      </w:tr>
      <w:tr w:rsidR="00947F2F" w:rsidTr="003A2870">
        <w:tc>
          <w:tcPr>
            <w:tcW w:w="9572" w:type="dxa"/>
            <w:gridSpan w:val="3"/>
          </w:tcPr>
          <w:p w:rsidR="00947F2F" w:rsidRDefault="006C62B2" w:rsidP="00610D9D">
            <w:pPr>
              <w:pStyle w:val="23"/>
              <w:spacing w:after="0" w:line="360" w:lineRule="auto"/>
              <w:jc w:val="center"/>
              <w:rPr>
                <w:color w:val="000000"/>
                <w:sz w:val="28"/>
                <w:szCs w:val="28"/>
              </w:rPr>
            </w:pPr>
            <w:r>
              <w:rPr>
                <w:bCs/>
                <w:sz w:val="28"/>
                <w:szCs w:val="28"/>
                <w:lang w:val="en-US"/>
              </w:rPr>
              <w:t>I</w:t>
            </w:r>
            <w:r w:rsidRPr="006C62B2">
              <w:rPr>
                <w:bCs/>
                <w:sz w:val="28"/>
                <w:szCs w:val="28"/>
              </w:rPr>
              <w:t xml:space="preserve">. </w:t>
            </w:r>
            <w:r w:rsidR="00610D9D" w:rsidRPr="0067384C">
              <w:rPr>
                <w:bCs/>
                <w:sz w:val="28"/>
                <w:szCs w:val="28"/>
              </w:rPr>
              <w:t>Коми Республикаын энергия видзтöм да энергиялысь бурлун кыпöдöм кузя мероприятие комплекс збыльмöдöм</w:t>
            </w:r>
            <w:r w:rsidR="00610D9D">
              <w:rPr>
                <w:bCs/>
                <w:sz w:val="28"/>
                <w:szCs w:val="28"/>
              </w:rPr>
              <w:t xml:space="preserve"> могысь </w:t>
            </w:r>
            <w:r w:rsidR="00610D9D" w:rsidRPr="0067384C">
              <w:rPr>
                <w:bCs/>
                <w:sz w:val="28"/>
                <w:szCs w:val="28"/>
              </w:rPr>
              <w:t>инöда подув</w:t>
            </w:r>
            <w:r w:rsidR="00610D9D">
              <w:rPr>
                <w:bCs/>
                <w:sz w:val="28"/>
                <w:szCs w:val="28"/>
              </w:rPr>
              <w:t xml:space="preserve"> </w:t>
            </w:r>
            <w:r w:rsidR="00610D9D">
              <w:rPr>
                <w:bCs/>
                <w:spacing w:val="-1"/>
                <w:sz w:val="28"/>
                <w:szCs w:val="28"/>
              </w:rPr>
              <w:t>л</w:t>
            </w:r>
            <w:r w:rsidR="00610D9D" w:rsidRPr="0067384C">
              <w:rPr>
                <w:bCs/>
                <w:spacing w:val="-1"/>
                <w:sz w:val="28"/>
                <w:szCs w:val="28"/>
              </w:rPr>
              <w:t>öсьöд</w:t>
            </w:r>
            <w:r w:rsidR="00610D9D">
              <w:rPr>
                <w:bCs/>
                <w:spacing w:val="-1"/>
                <w:sz w:val="28"/>
                <w:szCs w:val="28"/>
              </w:rPr>
              <w:t>öм</w:t>
            </w:r>
          </w:p>
        </w:tc>
      </w:tr>
      <w:tr w:rsidR="00947F2F" w:rsidTr="00947F2F">
        <w:tc>
          <w:tcPr>
            <w:tcW w:w="6771" w:type="dxa"/>
          </w:tcPr>
          <w:p w:rsidR="00947F2F" w:rsidRDefault="006C62B2" w:rsidP="00EA55E8">
            <w:pPr>
              <w:pStyle w:val="23"/>
              <w:spacing w:after="0" w:line="360" w:lineRule="auto"/>
              <w:jc w:val="both"/>
              <w:rPr>
                <w:color w:val="000000"/>
                <w:sz w:val="28"/>
                <w:szCs w:val="28"/>
              </w:rPr>
            </w:pPr>
            <w:r>
              <w:rPr>
                <w:color w:val="000000"/>
                <w:sz w:val="28"/>
                <w:szCs w:val="28"/>
              </w:rPr>
              <w:t xml:space="preserve">Дасьтöм нормативнöй инöда акт лыд, кодъяс могмöдöны </w:t>
            </w:r>
            <w:r w:rsidR="00EA55E8" w:rsidRPr="0067384C">
              <w:rPr>
                <w:bCs/>
                <w:sz w:val="28"/>
                <w:szCs w:val="28"/>
              </w:rPr>
              <w:t>Коми Республикаын энергия видзтöм да энергиялысь бурлун кыпöдöм</w:t>
            </w:r>
            <w:r w:rsidR="00EA55E8">
              <w:rPr>
                <w:bCs/>
                <w:sz w:val="28"/>
                <w:szCs w:val="28"/>
              </w:rPr>
              <w:t xml:space="preserve"> (единица)</w:t>
            </w:r>
          </w:p>
        </w:tc>
        <w:tc>
          <w:tcPr>
            <w:tcW w:w="1417" w:type="dxa"/>
          </w:tcPr>
          <w:p w:rsidR="00947F2F" w:rsidRDefault="006C62B2" w:rsidP="006C62B2">
            <w:pPr>
              <w:pStyle w:val="23"/>
              <w:spacing w:after="0" w:line="360" w:lineRule="auto"/>
              <w:jc w:val="center"/>
              <w:rPr>
                <w:color w:val="000000"/>
                <w:sz w:val="28"/>
                <w:szCs w:val="28"/>
              </w:rPr>
            </w:pPr>
            <w:r>
              <w:rPr>
                <w:color w:val="000000"/>
                <w:sz w:val="28"/>
                <w:szCs w:val="28"/>
              </w:rPr>
              <w:t>2</w:t>
            </w:r>
          </w:p>
        </w:tc>
        <w:tc>
          <w:tcPr>
            <w:tcW w:w="1384" w:type="dxa"/>
          </w:tcPr>
          <w:p w:rsidR="00947F2F" w:rsidRDefault="006C62B2" w:rsidP="006C62B2">
            <w:pPr>
              <w:pStyle w:val="23"/>
              <w:spacing w:after="0" w:line="360" w:lineRule="auto"/>
              <w:jc w:val="center"/>
              <w:rPr>
                <w:color w:val="000000"/>
                <w:sz w:val="28"/>
                <w:szCs w:val="28"/>
              </w:rPr>
            </w:pPr>
            <w:r>
              <w:rPr>
                <w:color w:val="000000"/>
                <w:sz w:val="28"/>
                <w:szCs w:val="28"/>
              </w:rPr>
              <w:t>2</w:t>
            </w:r>
          </w:p>
        </w:tc>
      </w:tr>
      <w:tr w:rsidR="00EA55E8" w:rsidTr="00013FB8">
        <w:tc>
          <w:tcPr>
            <w:tcW w:w="9572" w:type="dxa"/>
            <w:gridSpan w:val="3"/>
          </w:tcPr>
          <w:p w:rsidR="00EA55E8" w:rsidRPr="00EA55E8" w:rsidRDefault="00EA55E8" w:rsidP="00EA55E8">
            <w:pPr>
              <w:pStyle w:val="23"/>
              <w:spacing w:after="0" w:line="360" w:lineRule="auto"/>
              <w:jc w:val="center"/>
              <w:rPr>
                <w:color w:val="000000"/>
                <w:sz w:val="28"/>
                <w:szCs w:val="28"/>
              </w:rPr>
            </w:pPr>
            <w:r>
              <w:rPr>
                <w:color w:val="000000"/>
                <w:sz w:val="28"/>
                <w:szCs w:val="28"/>
                <w:lang w:val="en-US"/>
              </w:rPr>
              <w:t>II</w:t>
            </w:r>
            <w:r w:rsidRPr="00EA55E8">
              <w:rPr>
                <w:color w:val="000000"/>
                <w:sz w:val="28"/>
                <w:szCs w:val="28"/>
              </w:rPr>
              <w:t>.</w:t>
            </w:r>
            <w:r>
              <w:rPr>
                <w:color w:val="000000"/>
                <w:sz w:val="28"/>
                <w:szCs w:val="28"/>
              </w:rPr>
              <w:t xml:space="preserve"> </w:t>
            </w:r>
            <w:r w:rsidRPr="0067384C">
              <w:rPr>
                <w:bCs/>
                <w:sz w:val="28"/>
                <w:szCs w:val="28"/>
              </w:rPr>
              <w:t>Коми Республикаын энергия видзтöмын да энергиялысь бурлун кыпöдöмын веськöдлöм</w:t>
            </w:r>
            <w:r>
              <w:rPr>
                <w:bCs/>
                <w:sz w:val="28"/>
                <w:szCs w:val="28"/>
              </w:rPr>
              <w:t xml:space="preserve"> котыртöм</w:t>
            </w:r>
          </w:p>
        </w:tc>
      </w:tr>
      <w:tr w:rsidR="00947F2F" w:rsidTr="00947F2F">
        <w:tc>
          <w:tcPr>
            <w:tcW w:w="6771" w:type="dxa"/>
          </w:tcPr>
          <w:p w:rsidR="00947F2F" w:rsidRDefault="00AC3827" w:rsidP="00AC3827">
            <w:pPr>
              <w:suppressAutoHyphens/>
              <w:spacing w:line="360" w:lineRule="auto"/>
              <w:jc w:val="both"/>
              <w:rPr>
                <w:color w:val="000000"/>
                <w:sz w:val="28"/>
                <w:szCs w:val="28"/>
              </w:rPr>
            </w:pPr>
            <w:r w:rsidRPr="00AC3827">
              <w:rPr>
                <w:rFonts w:ascii="Times New Roman" w:hAnsi="Times New Roman" w:cs="Times New Roman"/>
                <w:sz w:val="28"/>
                <w:szCs w:val="28"/>
              </w:rPr>
              <w:t xml:space="preserve">Сьöмкуд учреждениеяслöн, кодъяс збыльмöдöны  Коми Республикаын энергия видзтöм да энергиялысь бурлун кыпöдöм кузя мероприятиеяс, кодъясöс </w:t>
            </w:r>
            <w:r w:rsidRPr="00AC3827">
              <w:rPr>
                <w:rFonts w:ascii="Times New Roman" w:hAnsi="Times New Roman" w:cs="Times New Roman"/>
                <w:sz w:val="28"/>
                <w:szCs w:val="28"/>
              </w:rPr>
              <w:lastRenderedPageBreak/>
              <w:t>сьöмöн могмöдöны Коми Республикаса республиканскöй сьöмкуд тшöт весьтö да кодъяс серти нуöдöма мероприятиеяс пасйöдъяслысь мониторинг, удельнöй вес мониторинг нуöдан сьöмкуд учреждение öтувъя лыд серти</w:t>
            </w:r>
            <w:r>
              <w:rPr>
                <w:rFonts w:ascii="Times New Roman" w:hAnsi="Times New Roman" w:cs="Times New Roman"/>
                <w:sz w:val="28"/>
                <w:szCs w:val="28"/>
              </w:rPr>
              <w:t xml:space="preserve"> (%)</w:t>
            </w:r>
          </w:p>
        </w:tc>
        <w:tc>
          <w:tcPr>
            <w:tcW w:w="1417" w:type="dxa"/>
          </w:tcPr>
          <w:p w:rsidR="00947F2F" w:rsidRDefault="00EA55E8" w:rsidP="00EA55E8">
            <w:pPr>
              <w:pStyle w:val="23"/>
              <w:spacing w:after="0" w:line="360" w:lineRule="auto"/>
              <w:jc w:val="center"/>
              <w:rPr>
                <w:color w:val="000000"/>
                <w:sz w:val="28"/>
                <w:szCs w:val="28"/>
              </w:rPr>
            </w:pPr>
            <w:r>
              <w:rPr>
                <w:color w:val="000000"/>
                <w:sz w:val="28"/>
                <w:szCs w:val="28"/>
              </w:rPr>
              <w:lastRenderedPageBreak/>
              <w:t>-</w:t>
            </w:r>
          </w:p>
        </w:tc>
        <w:tc>
          <w:tcPr>
            <w:tcW w:w="1384" w:type="dxa"/>
          </w:tcPr>
          <w:p w:rsidR="00947F2F" w:rsidRDefault="00EA55E8" w:rsidP="00EA55E8">
            <w:pPr>
              <w:pStyle w:val="23"/>
              <w:spacing w:after="0" w:line="360" w:lineRule="auto"/>
              <w:jc w:val="center"/>
              <w:rPr>
                <w:color w:val="000000"/>
                <w:sz w:val="28"/>
                <w:szCs w:val="28"/>
              </w:rPr>
            </w:pPr>
            <w:r>
              <w:rPr>
                <w:color w:val="000000"/>
                <w:sz w:val="28"/>
                <w:szCs w:val="28"/>
              </w:rPr>
              <w:t>100</w:t>
            </w:r>
          </w:p>
        </w:tc>
      </w:tr>
      <w:tr w:rsidR="00947F2F" w:rsidTr="00947F2F">
        <w:tc>
          <w:tcPr>
            <w:tcW w:w="6771" w:type="dxa"/>
          </w:tcPr>
          <w:p w:rsidR="00947F2F" w:rsidRDefault="00947F2F" w:rsidP="00947F2F">
            <w:pPr>
              <w:pStyle w:val="23"/>
              <w:spacing w:after="0" w:line="360" w:lineRule="auto"/>
              <w:jc w:val="both"/>
              <w:rPr>
                <w:color w:val="000000"/>
                <w:sz w:val="28"/>
                <w:szCs w:val="28"/>
              </w:rPr>
            </w:pPr>
          </w:p>
        </w:tc>
        <w:tc>
          <w:tcPr>
            <w:tcW w:w="1417" w:type="dxa"/>
          </w:tcPr>
          <w:p w:rsidR="00947F2F" w:rsidRDefault="00947F2F" w:rsidP="00947F2F">
            <w:pPr>
              <w:pStyle w:val="23"/>
              <w:spacing w:after="0" w:line="360" w:lineRule="auto"/>
              <w:jc w:val="both"/>
              <w:rPr>
                <w:color w:val="000000"/>
                <w:sz w:val="28"/>
                <w:szCs w:val="28"/>
              </w:rPr>
            </w:pPr>
          </w:p>
        </w:tc>
        <w:tc>
          <w:tcPr>
            <w:tcW w:w="1384" w:type="dxa"/>
          </w:tcPr>
          <w:p w:rsidR="00947F2F" w:rsidRDefault="00947F2F" w:rsidP="00947F2F">
            <w:pPr>
              <w:pStyle w:val="23"/>
              <w:spacing w:after="0" w:line="360" w:lineRule="auto"/>
              <w:jc w:val="both"/>
              <w:rPr>
                <w:color w:val="000000"/>
                <w:sz w:val="28"/>
                <w:szCs w:val="28"/>
              </w:rPr>
            </w:pPr>
          </w:p>
        </w:tc>
      </w:tr>
      <w:tr w:rsidR="00AC3827" w:rsidTr="00013FB8">
        <w:tc>
          <w:tcPr>
            <w:tcW w:w="9572" w:type="dxa"/>
            <w:gridSpan w:val="3"/>
          </w:tcPr>
          <w:p w:rsidR="00AC3827" w:rsidRPr="00AC3827" w:rsidRDefault="00AC3827" w:rsidP="00AC3827">
            <w:pPr>
              <w:pStyle w:val="23"/>
              <w:spacing w:after="0" w:line="360" w:lineRule="auto"/>
              <w:jc w:val="center"/>
              <w:rPr>
                <w:color w:val="000000"/>
                <w:sz w:val="28"/>
                <w:szCs w:val="28"/>
              </w:rPr>
            </w:pPr>
            <w:r>
              <w:rPr>
                <w:color w:val="000000"/>
                <w:sz w:val="28"/>
                <w:szCs w:val="28"/>
                <w:lang w:val="en-US"/>
              </w:rPr>
              <w:t>III</w:t>
            </w:r>
            <w:r w:rsidRPr="00AC3827">
              <w:rPr>
                <w:color w:val="000000"/>
                <w:sz w:val="28"/>
                <w:szCs w:val="28"/>
              </w:rPr>
              <w:t xml:space="preserve">. </w:t>
            </w:r>
            <w:r>
              <w:rPr>
                <w:bCs/>
                <w:sz w:val="28"/>
                <w:szCs w:val="28"/>
              </w:rPr>
              <w:t>Э</w:t>
            </w:r>
            <w:r w:rsidRPr="0067384C">
              <w:rPr>
                <w:bCs/>
                <w:sz w:val="28"/>
                <w:szCs w:val="28"/>
              </w:rPr>
              <w:t>нергия видзтан проектъяслысь экспертиза  нуöдöм да найöс збыльмöд</w:t>
            </w:r>
            <w:r>
              <w:rPr>
                <w:bCs/>
                <w:sz w:val="28"/>
                <w:szCs w:val="28"/>
              </w:rPr>
              <w:t>öмын отсалöм</w:t>
            </w:r>
          </w:p>
        </w:tc>
      </w:tr>
      <w:tr w:rsidR="00947F2F" w:rsidTr="00947F2F">
        <w:tc>
          <w:tcPr>
            <w:tcW w:w="6771" w:type="dxa"/>
          </w:tcPr>
          <w:p w:rsidR="00947F2F" w:rsidRDefault="00197326" w:rsidP="00197326">
            <w:pPr>
              <w:suppressAutoHyphens/>
              <w:spacing w:line="360" w:lineRule="auto"/>
              <w:jc w:val="both"/>
              <w:rPr>
                <w:color w:val="000000"/>
                <w:sz w:val="28"/>
                <w:szCs w:val="28"/>
              </w:rPr>
            </w:pPr>
            <w:r w:rsidRPr="00197326">
              <w:rPr>
                <w:rFonts w:ascii="Times New Roman" w:hAnsi="Times New Roman" w:cs="Times New Roman"/>
                <w:sz w:val="28"/>
                <w:szCs w:val="28"/>
              </w:rPr>
              <w:t>Энергия видзтан проект лыд, кодъяслысь нуöдöма экспертиза</w:t>
            </w:r>
            <w:r>
              <w:rPr>
                <w:rFonts w:ascii="Times New Roman" w:hAnsi="Times New Roman" w:cs="Times New Roman"/>
                <w:sz w:val="28"/>
                <w:szCs w:val="28"/>
              </w:rPr>
              <w:t xml:space="preserve"> (единица)</w:t>
            </w:r>
          </w:p>
        </w:tc>
        <w:tc>
          <w:tcPr>
            <w:tcW w:w="1417" w:type="dxa"/>
          </w:tcPr>
          <w:p w:rsidR="00947F2F" w:rsidRDefault="00AC3827" w:rsidP="00AC3827">
            <w:pPr>
              <w:pStyle w:val="23"/>
              <w:spacing w:after="0" w:line="360" w:lineRule="auto"/>
              <w:jc w:val="center"/>
              <w:rPr>
                <w:color w:val="000000"/>
                <w:sz w:val="28"/>
                <w:szCs w:val="28"/>
              </w:rPr>
            </w:pPr>
            <w:r>
              <w:rPr>
                <w:color w:val="000000"/>
                <w:sz w:val="28"/>
                <w:szCs w:val="28"/>
              </w:rPr>
              <w:t>22</w:t>
            </w:r>
          </w:p>
        </w:tc>
        <w:tc>
          <w:tcPr>
            <w:tcW w:w="1384" w:type="dxa"/>
          </w:tcPr>
          <w:p w:rsidR="00947F2F" w:rsidRDefault="00AC3827" w:rsidP="00AC3827">
            <w:pPr>
              <w:pStyle w:val="23"/>
              <w:spacing w:after="0" w:line="360" w:lineRule="auto"/>
              <w:jc w:val="center"/>
              <w:rPr>
                <w:color w:val="000000"/>
                <w:sz w:val="28"/>
                <w:szCs w:val="28"/>
              </w:rPr>
            </w:pPr>
            <w:r>
              <w:rPr>
                <w:color w:val="000000"/>
                <w:sz w:val="28"/>
                <w:szCs w:val="28"/>
              </w:rPr>
              <w:t>22</w:t>
            </w:r>
          </w:p>
        </w:tc>
      </w:tr>
      <w:tr w:rsidR="00947F2F" w:rsidTr="00947F2F">
        <w:tc>
          <w:tcPr>
            <w:tcW w:w="6771" w:type="dxa"/>
          </w:tcPr>
          <w:p w:rsidR="00947F2F" w:rsidRDefault="00197326" w:rsidP="00197326">
            <w:pPr>
              <w:pStyle w:val="23"/>
              <w:spacing w:after="0" w:line="360" w:lineRule="auto"/>
              <w:jc w:val="both"/>
              <w:rPr>
                <w:color w:val="000000"/>
                <w:sz w:val="28"/>
                <w:szCs w:val="28"/>
              </w:rPr>
            </w:pPr>
            <w:r w:rsidRPr="00197326">
              <w:rPr>
                <w:sz w:val="28"/>
                <w:szCs w:val="28"/>
              </w:rPr>
              <w:t>Энергия видзтан проект лыд, кодъясöс збыльмöдöмын сетöма отсöг</w:t>
            </w:r>
            <w:r>
              <w:rPr>
                <w:sz w:val="28"/>
                <w:szCs w:val="28"/>
              </w:rPr>
              <w:t xml:space="preserve"> (единица)</w:t>
            </w:r>
          </w:p>
        </w:tc>
        <w:tc>
          <w:tcPr>
            <w:tcW w:w="1417" w:type="dxa"/>
          </w:tcPr>
          <w:p w:rsidR="00947F2F" w:rsidRDefault="00AC3827" w:rsidP="00AC3827">
            <w:pPr>
              <w:pStyle w:val="23"/>
              <w:spacing w:after="0" w:line="360" w:lineRule="auto"/>
              <w:jc w:val="center"/>
              <w:rPr>
                <w:color w:val="000000"/>
                <w:sz w:val="28"/>
                <w:szCs w:val="28"/>
              </w:rPr>
            </w:pPr>
            <w:r>
              <w:rPr>
                <w:color w:val="000000"/>
                <w:sz w:val="28"/>
                <w:szCs w:val="28"/>
              </w:rPr>
              <w:t>18</w:t>
            </w:r>
          </w:p>
        </w:tc>
        <w:tc>
          <w:tcPr>
            <w:tcW w:w="1384" w:type="dxa"/>
          </w:tcPr>
          <w:p w:rsidR="00947F2F" w:rsidRDefault="00AC3827" w:rsidP="00AC3827">
            <w:pPr>
              <w:pStyle w:val="23"/>
              <w:spacing w:after="0" w:line="360" w:lineRule="auto"/>
              <w:jc w:val="center"/>
              <w:rPr>
                <w:color w:val="000000"/>
                <w:sz w:val="28"/>
                <w:szCs w:val="28"/>
              </w:rPr>
            </w:pPr>
            <w:r>
              <w:rPr>
                <w:color w:val="000000"/>
                <w:sz w:val="28"/>
                <w:szCs w:val="28"/>
              </w:rPr>
              <w:t>18</w:t>
            </w:r>
          </w:p>
        </w:tc>
      </w:tr>
    </w:tbl>
    <w:p w:rsidR="0015735D" w:rsidRDefault="0015735D" w:rsidP="00947F2F">
      <w:pPr>
        <w:pStyle w:val="23"/>
        <w:spacing w:after="0" w:line="360" w:lineRule="auto"/>
        <w:jc w:val="both"/>
        <w:rPr>
          <w:color w:val="000000"/>
          <w:sz w:val="28"/>
          <w:szCs w:val="28"/>
        </w:rPr>
      </w:pPr>
    </w:p>
    <w:p w:rsidR="0015735D" w:rsidRPr="001A736E" w:rsidRDefault="001A736E" w:rsidP="001A736E">
      <w:pPr>
        <w:pStyle w:val="23"/>
        <w:spacing w:after="0" w:line="360" w:lineRule="auto"/>
        <w:jc w:val="center"/>
        <w:rPr>
          <w:b/>
          <w:color w:val="000000"/>
          <w:sz w:val="28"/>
          <w:szCs w:val="28"/>
        </w:rPr>
      </w:pPr>
      <w:r w:rsidRPr="001A736E">
        <w:rPr>
          <w:b/>
          <w:color w:val="000000"/>
          <w:sz w:val="28"/>
          <w:szCs w:val="28"/>
          <w:lang w:val="en-US"/>
        </w:rPr>
        <w:t>IV</w:t>
      </w:r>
      <w:r w:rsidRPr="001A736E">
        <w:rPr>
          <w:b/>
          <w:color w:val="000000"/>
          <w:sz w:val="28"/>
          <w:szCs w:val="28"/>
        </w:rPr>
        <w:t>. Уджтасса мероприятиеяслöн лыддьöг да опишитöм</w:t>
      </w:r>
    </w:p>
    <w:p w:rsidR="001A736E" w:rsidRDefault="001A736E" w:rsidP="001A736E">
      <w:pPr>
        <w:pStyle w:val="23"/>
        <w:spacing w:after="0" w:line="360" w:lineRule="auto"/>
        <w:jc w:val="both"/>
        <w:rPr>
          <w:color w:val="000000"/>
          <w:sz w:val="28"/>
          <w:szCs w:val="28"/>
        </w:rPr>
      </w:pPr>
    </w:p>
    <w:p w:rsidR="001A736E" w:rsidRDefault="001A736E" w:rsidP="001A736E">
      <w:pPr>
        <w:pStyle w:val="23"/>
        <w:spacing w:after="0" w:line="360" w:lineRule="auto"/>
        <w:ind w:firstLine="709"/>
        <w:jc w:val="both"/>
        <w:rPr>
          <w:color w:val="000000"/>
          <w:sz w:val="28"/>
          <w:szCs w:val="28"/>
        </w:rPr>
      </w:pPr>
      <w:r>
        <w:rPr>
          <w:color w:val="000000"/>
          <w:sz w:val="28"/>
          <w:szCs w:val="28"/>
        </w:rPr>
        <w:t>Уджтасса мероприятиеяссö дасьтöма урчитöм медшöр мог да индöм могъяс серти:</w:t>
      </w:r>
    </w:p>
    <w:p w:rsidR="001A736E" w:rsidRDefault="00871471" w:rsidP="00871471">
      <w:pPr>
        <w:pStyle w:val="23"/>
        <w:spacing w:after="0" w:line="360" w:lineRule="auto"/>
        <w:jc w:val="right"/>
        <w:rPr>
          <w:color w:val="000000"/>
          <w:sz w:val="28"/>
          <w:szCs w:val="28"/>
        </w:rPr>
      </w:pPr>
      <w:r>
        <w:rPr>
          <w:color w:val="000000"/>
          <w:sz w:val="28"/>
          <w:szCs w:val="28"/>
        </w:rPr>
        <w:t>2 таблица</w:t>
      </w:r>
    </w:p>
    <w:tbl>
      <w:tblPr>
        <w:tblStyle w:val="aa"/>
        <w:tblW w:w="0" w:type="auto"/>
        <w:tblLook w:val="04A0"/>
      </w:tblPr>
      <w:tblGrid>
        <w:gridCol w:w="560"/>
        <w:gridCol w:w="5324"/>
        <w:gridCol w:w="1696"/>
        <w:gridCol w:w="1991"/>
      </w:tblGrid>
      <w:tr w:rsidR="007D6209" w:rsidTr="00297585">
        <w:tc>
          <w:tcPr>
            <w:tcW w:w="560" w:type="dxa"/>
          </w:tcPr>
          <w:p w:rsidR="00871471" w:rsidRPr="00871471" w:rsidRDefault="00871471" w:rsidP="00871471">
            <w:pPr>
              <w:pStyle w:val="23"/>
              <w:spacing w:after="0" w:line="240" w:lineRule="auto"/>
              <w:jc w:val="center"/>
              <w:rPr>
                <w:color w:val="000000"/>
                <w:sz w:val="24"/>
                <w:szCs w:val="24"/>
              </w:rPr>
            </w:pPr>
            <w:r w:rsidRPr="00871471">
              <w:rPr>
                <w:color w:val="000000"/>
                <w:sz w:val="24"/>
                <w:szCs w:val="24"/>
              </w:rPr>
              <w:t>Д/в №</w:t>
            </w:r>
          </w:p>
        </w:tc>
        <w:tc>
          <w:tcPr>
            <w:tcW w:w="5324" w:type="dxa"/>
          </w:tcPr>
          <w:p w:rsidR="00871471" w:rsidRPr="00871471" w:rsidRDefault="00871471" w:rsidP="00871471">
            <w:pPr>
              <w:pStyle w:val="23"/>
              <w:spacing w:after="0" w:line="240" w:lineRule="auto"/>
              <w:jc w:val="center"/>
              <w:rPr>
                <w:color w:val="000000"/>
                <w:sz w:val="24"/>
                <w:szCs w:val="24"/>
              </w:rPr>
            </w:pPr>
            <w:r w:rsidRPr="00871471">
              <w:rPr>
                <w:color w:val="000000"/>
                <w:sz w:val="24"/>
                <w:szCs w:val="24"/>
              </w:rPr>
              <w:t>Мероприятие (пырысьяс) ним / сьöм рöскодуйтöм</w:t>
            </w:r>
          </w:p>
        </w:tc>
        <w:tc>
          <w:tcPr>
            <w:tcW w:w="1696" w:type="dxa"/>
          </w:tcPr>
          <w:p w:rsidR="00871471" w:rsidRPr="00871471" w:rsidRDefault="00871471" w:rsidP="00871471">
            <w:pPr>
              <w:pStyle w:val="23"/>
              <w:spacing w:after="0" w:line="240" w:lineRule="auto"/>
              <w:jc w:val="center"/>
              <w:rPr>
                <w:color w:val="000000"/>
                <w:sz w:val="24"/>
                <w:szCs w:val="24"/>
              </w:rPr>
            </w:pPr>
            <w:r w:rsidRPr="00871471">
              <w:rPr>
                <w:color w:val="000000"/>
                <w:sz w:val="24"/>
                <w:szCs w:val="24"/>
              </w:rPr>
              <w:t xml:space="preserve">Мероприятие збыльмöдан (олöмö пöртан) кадколаст </w:t>
            </w:r>
          </w:p>
        </w:tc>
        <w:tc>
          <w:tcPr>
            <w:tcW w:w="1991" w:type="dxa"/>
          </w:tcPr>
          <w:p w:rsidR="00871471" w:rsidRPr="00871471" w:rsidRDefault="00871471" w:rsidP="00871471">
            <w:pPr>
              <w:pStyle w:val="23"/>
              <w:spacing w:after="0" w:line="240" w:lineRule="auto"/>
              <w:jc w:val="center"/>
              <w:rPr>
                <w:color w:val="000000"/>
                <w:sz w:val="24"/>
                <w:szCs w:val="24"/>
              </w:rPr>
            </w:pPr>
            <w:r w:rsidRPr="00871471">
              <w:rPr>
                <w:color w:val="000000"/>
                <w:sz w:val="24"/>
                <w:szCs w:val="24"/>
              </w:rPr>
              <w:t>Сьöмöн могмöдан мында (Коми Республикаса республиканскöй сьöмкудйысь), сюрс шайт</w:t>
            </w:r>
          </w:p>
        </w:tc>
      </w:tr>
      <w:tr w:rsidR="00871471" w:rsidTr="00297585">
        <w:tc>
          <w:tcPr>
            <w:tcW w:w="9571" w:type="dxa"/>
            <w:gridSpan w:val="4"/>
          </w:tcPr>
          <w:p w:rsidR="00871471" w:rsidRPr="00871471" w:rsidRDefault="00871471" w:rsidP="00871471">
            <w:pPr>
              <w:pStyle w:val="23"/>
              <w:spacing w:after="0" w:line="360" w:lineRule="auto"/>
              <w:jc w:val="center"/>
              <w:rPr>
                <w:color w:val="000000"/>
                <w:sz w:val="28"/>
                <w:szCs w:val="28"/>
              </w:rPr>
            </w:pPr>
            <w:r>
              <w:rPr>
                <w:color w:val="000000"/>
                <w:sz w:val="28"/>
                <w:szCs w:val="28"/>
                <w:lang w:val="en-US"/>
              </w:rPr>
              <w:t>I</w:t>
            </w:r>
            <w:r w:rsidRPr="008C4759">
              <w:rPr>
                <w:color w:val="000000"/>
                <w:sz w:val="28"/>
                <w:szCs w:val="28"/>
              </w:rPr>
              <w:t xml:space="preserve">. </w:t>
            </w:r>
            <w:r w:rsidR="008C4759" w:rsidRPr="0067384C">
              <w:rPr>
                <w:bCs/>
                <w:sz w:val="28"/>
                <w:szCs w:val="28"/>
              </w:rPr>
              <w:t>Коми Республикаын энергия видзтöм да энергиялысь бурлун кыпöдöм кузя мероприятие комплекс збыльмöдöм</w:t>
            </w:r>
            <w:r w:rsidR="008C4759">
              <w:rPr>
                <w:bCs/>
                <w:sz w:val="28"/>
                <w:szCs w:val="28"/>
              </w:rPr>
              <w:t xml:space="preserve"> могысь </w:t>
            </w:r>
            <w:r w:rsidR="008C4759" w:rsidRPr="0067384C">
              <w:rPr>
                <w:bCs/>
                <w:sz w:val="28"/>
                <w:szCs w:val="28"/>
              </w:rPr>
              <w:t>инöда подув</w:t>
            </w:r>
            <w:r w:rsidR="008C4759">
              <w:rPr>
                <w:bCs/>
                <w:sz w:val="28"/>
                <w:szCs w:val="28"/>
              </w:rPr>
              <w:t xml:space="preserve"> </w:t>
            </w:r>
            <w:r w:rsidR="008C4759">
              <w:rPr>
                <w:bCs/>
                <w:spacing w:val="-1"/>
                <w:sz w:val="28"/>
                <w:szCs w:val="28"/>
              </w:rPr>
              <w:t>л</w:t>
            </w:r>
            <w:r w:rsidR="008C4759" w:rsidRPr="0067384C">
              <w:rPr>
                <w:bCs/>
                <w:spacing w:val="-1"/>
                <w:sz w:val="28"/>
                <w:szCs w:val="28"/>
              </w:rPr>
              <w:t>öсьöд</w:t>
            </w:r>
            <w:r w:rsidR="008C4759">
              <w:rPr>
                <w:bCs/>
                <w:spacing w:val="-1"/>
                <w:sz w:val="28"/>
                <w:szCs w:val="28"/>
              </w:rPr>
              <w:t>öм</w:t>
            </w:r>
          </w:p>
        </w:tc>
      </w:tr>
      <w:tr w:rsidR="007D6209" w:rsidTr="00297585">
        <w:tc>
          <w:tcPr>
            <w:tcW w:w="560" w:type="dxa"/>
          </w:tcPr>
          <w:p w:rsidR="00871471" w:rsidRDefault="008D7C61" w:rsidP="008D7C61">
            <w:pPr>
              <w:pStyle w:val="23"/>
              <w:spacing w:after="0" w:line="360" w:lineRule="auto"/>
              <w:jc w:val="center"/>
              <w:rPr>
                <w:color w:val="000000"/>
                <w:sz w:val="28"/>
                <w:szCs w:val="28"/>
              </w:rPr>
            </w:pPr>
            <w:r>
              <w:rPr>
                <w:color w:val="000000"/>
                <w:sz w:val="28"/>
                <w:szCs w:val="28"/>
              </w:rPr>
              <w:t>1.</w:t>
            </w:r>
          </w:p>
        </w:tc>
        <w:tc>
          <w:tcPr>
            <w:tcW w:w="5324" w:type="dxa"/>
          </w:tcPr>
          <w:p w:rsidR="00871471" w:rsidRDefault="006C0E9A" w:rsidP="006C0E9A">
            <w:pPr>
              <w:pStyle w:val="23"/>
              <w:spacing w:after="0" w:line="360" w:lineRule="auto"/>
              <w:rPr>
                <w:color w:val="000000"/>
                <w:sz w:val="28"/>
                <w:szCs w:val="28"/>
              </w:rPr>
            </w:pPr>
            <w:r>
              <w:rPr>
                <w:color w:val="000000"/>
                <w:sz w:val="28"/>
                <w:szCs w:val="28"/>
              </w:rPr>
              <w:t>Дасьтыны н</w:t>
            </w:r>
            <w:r w:rsidR="008D7C61">
              <w:rPr>
                <w:color w:val="000000"/>
                <w:sz w:val="28"/>
                <w:szCs w:val="28"/>
              </w:rPr>
              <w:t>ормативнöй  инöда акт</w:t>
            </w:r>
            <w:r>
              <w:rPr>
                <w:color w:val="000000"/>
                <w:sz w:val="28"/>
                <w:szCs w:val="28"/>
              </w:rPr>
              <w:t>ъяс</w:t>
            </w:r>
            <w:r w:rsidR="008D7C61">
              <w:rPr>
                <w:color w:val="000000"/>
                <w:sz w:val="28"/>
                <w:szCs w:val="28"/>
              </w:rPr>
              <w:t xml:space="preserve">, кодъяс могмöдöны </w:t>
            </w:r>
            <w:r w:rsidR="008D7C61" w:rsidRPr="0067384C">
              <w:rPr>
                <w:bCs/>
                <w:sz w:val="28"/>
                <w:szCs w:val="28"/>
              </w:rPr>
              <w:t>Коми Республикаын энергия видзтöм да энергиялысь бурлун кыпöдöм</w:t>
            </w:r>
          </w:p>
        </w:tc>
        <w:tc>
          <w:tcPr>
            <w:tcW w:w="1696" w:type="dxa"/>
          </w:tcPr>
          <w:p w:rsidR="00871471" w:rsidRPr="008C4759" w:rsidRDefault="008C4759" w:rsidP="008C4759">
            <w:pPr>
              <w:pStyle w:val="23"/>
              <w:spacing w:after="0" w:line="360" w:lineRule="auto"/>
              <w:jc w:val="center"/>
              <w:rPr>
                <w:color w:val="000000"/>
                <w:sz w:val="28"/>
                <w:szCs w:val="28"/>
              </w:rPr>
            </w:pPr>
            <w:r>
              <w:rPr>
                <w:color w:val="000000"/>
                <w:sz w:val="28"/>
                <w:szCs w:val="28"/>
                <w:lang w:val="en-US"/>
              </w:rPr>
              <w:t>2011 во</w:t>
            </w:r>
          </w:p>
        </w:tc>
        <w:tc>
          <w:tcPr>
            <w:tcW w:w="1991" w:type="dxa"/>
          </w:tcPr>
          <w:p w:rsidR="00871471" w:rsidRDefault="008C4759" w:rsidP="008C4759">
            <w:pPr>
              <w:pStyle w:val="23"/>
              <w:spacing w:after="0" w:line="360" w:lineRule="auto"/>
              <w:jc w:val="center"/>
              <w:rPr>
                <w:color w:val="000000"/>
                <w:sz w:val="28"/>
                <w:szCs w:val="28"/>
              </w:rPr>
            </w:pPr>
            <w:r>
              <w:rPr>
                <w:color w:val="000000"/>
                <w:sz w:val="28"/>
                <w:szCs w:val="28"/>
              </w:rPr>
              <w:t>-</w:t>
            </w:r>
          </w:p>
        </w:tc>
      </w:tr>
      <w:tr w:rsidR="00871471" w:rsidTr="00297585">
        <w:tc>
          <w:tcPr>
            <w:tcW w:w="9571" w:type="dxa"/>
            <w:gridSpan w:val="4"/>
          </w:tcPr>
          <w:p w:rsidR="00871471" w:rsidRPr="00871471" w:rsidRDefault="00871471" w:rsidP="008D7C61">
            <w:pPr>
              <w:pStyle w:val="23"/>
              <w:spacing w:after="0" w:line="360" w:lineRule="auto"/>
              <w:jc w:val="center"/>
              <w:rPr>
                <w:color w:val="000000"/>
                <w:sz w:val="28"/>
                <w:szCs w:val="28"/>
              </w:rPr>
            </w:pPr>
            <w:r>
              <w:rPr>
                <w:color w:val="000000"/>
                <w:sz w:val="28"/>
                <w:szCs w:val="28"/>
                <w:lang w:val="en-US"/>
              </w:rPr>
              <w:t>II</w:t>
            </w:r>
            <w:r w:rsidRPr="00871471">
              <w:rPr>
                <w:color w:val="000000"/>
                <w:sz w:val="28"/>
                <w:szCs w:val="28"/>
              </w:rPr>
              <w:t>.</w:t>
            </w:r>
            <w:r w:rsidR="008C4759" w:rsidRPr="0067384C">
              <w:rPr>
                <w:bCs/>
                <w:sz w:val="28"/>
                <w:szCs w:val="28"/>
              </w:rPr>
              <w:t xml:space="preserve"> Коми Республикаын энергия видзтöмын да энергиялысь бурлун </w:t>
            </w:r>
            <w:r w:rsidR="008C4759" w:rsidRPr="0067384C">
              <w:rPr>
                <w:bCs/>
                <w:sz w:val="28"/>
                <w:szCs w:val="28"/>
              </w:rPr>
              <w:lastRenderedPageBreak/>
              <w:t>кыпöдöмын веськöдлöм</w:t>
            </w:r>
            <w:r w:rsidR="008C4759">
              <w:rPr>
                <w:bCs/>
                <w:sz w:val="28"/>
                <w:szCs w:val="28"/>
              </w:rPr>
              <w:t xml:space="preserve"> котыртöм</w:t>
            </w:r>
          </w:p>
        </w:tc>
      </w:tr>
      <w:tr w:rsidR="007D6209" w:rsidTr="00297585">
        <w:tc>
          <w:tcPr>
            <w:tcW w:w="560" w:type="dxa"/>
          </w:tcPr>
          <w:p w:rsidR="008C4759" w:rsidRDefault="00A465B4" w:rsidP="008D7C61">
            <w:pPr>
              <w:pStyle w:val="23"/>
              <w:spacing w:after="0" w:line="360" w:lineRule="auto"/>
              <w:jc w:val="center"/>
              <w:rPr>
                <w:color w:val="000000"/>
                <w:sz w:val="28"/>
                <w:szCs w:val="28"/>
              </w:rPr>
            </w:pPr>
            <w:r>
              <w:rPr>
                <w:color w:val="000000"/>
                <w:sz w:val="28"/>
                <w:szCs w:val="28"/>
              </w:rPr>
              <w:lastRenderedPageBreak/>
              <w:t>2.</w:t>
            </w:r>
          </w:p>
        </w:tc>
        <w:tc>
          <w:tcPr>
            <w:tcW w:w="5324" w:type="dxa"/>
          </w:tcPr>
          <w:p w:rsidR="008C4759" w:rsidRDefault="006C0E9A" w:rsidP="006C0E9A">
            <w:pPr>
              <w:pStyle w:val="23"/>
              <w:spacing w:after="0" w:line="360" w:lineRule="auto"/>
              <w:rPr>
                <w:color w:val="000000"/>
                <w:sz w:val="28"/>
                <w:szCs w:val="28"/>
              </w:rPr>
            </w:pPr>
            <w:r>
              <w:rPr>
                <w:color w:val="000000"/>
                <w:sz w:val="28"/>
                <w:szCs w:val="28"/>
              </w:rPr>
              <w:t xml:space="preserve">Öтув уджавны урчитöм ногöн йöзöс юöртан средствояскöд Коми Республика мутасын энергетическöй бурлунлысь энергия видзтöм кузя юалöмъяс серти, кодъяс пырöны Коми Республикаса тариф службалöн компетенцияö </w:t>
            </w:r>
          </w:p>
        </w:tc>
        <w:tc>
          <w:tcPr>
            <w:tcW w:w="1696" w:type="dxa"/>
          </w:tcPr>
          <w:p w:rsidR="008C4759" w:rsidRPr="008C4759" w:rsidRDefault="008C4759" w:rsidP="00013FB8">
            <w:pPr>
              <w:pStyle w:val="23"/>
              <w:spacing w:after="0" w:line="360" w:lineRule="auto"/>
              <w:jc w:val="center"/>
              <w:rPr>
                <w:color w:val="000000"/>
                <w:sz w:val="28"/>
                <w:szCs w:val="28"/>
              </w:rPr>
            </w:pPr>
            <w:r>
              <w:rPr>
                <w:color w:val="000000"/>
                <w:sz w:val="28"/>
                <w:szCs w:val="28"/>
                <w:lang w:val="en-US"/>
              </w:rPr>
              <w:t>2011 во</w:t>
            </w:r>
          </w:p>
        </w:tc>
        <w:tc>
          <w:tcPr>
            <w:tcW w:w="1991" w:type="dxa"/>
          </w:tcPr>
          <w:p w:rsidR="008C4759" w:rsidRDefault="008C4759" w:rsidP="00013FB8">
            <w:pPr>
              <w:pStyle w:val="23"/>
              <w:spacing w:after="0" w:line="360" w:lineRule="auto"/>
              <w:jc w:val="center"/>
              <w:rPr>
                <w:color w:val="000000"/>
                <w:sz w:val="28"/>
                <w:szCs w:val="28"/>
              </w:rPr>
            </w:pPr>
            <w:r>
              <w:rPr>
                <w:color w:val="000000"/>
                <w:sz w:val="28"/>
                <w:szCs w:val="28"/>
              </w:rPr>
              <w:t>-</w:t>
            </w:r>
          </w:p>
        </w:tc>
      </w:tr>
      <w:tr w:rsidR="007D6209" w:rsidTr="00297585">
        <w:tc>
          <w:tcPr>
            <w:tcW w:w="560" w:type="dxa"/>
          </w:tcPr>
          <w:p w:rsidR="008C4759" w:rsidRDefault="00A465B4" w:rsidP="008D7C61">
            <w:pPr>
              <w:pStyle w:val="23"/>
              <w:spacing w:after="0" w:line="360" w:lineRule="auto"/>
              <w:jc w:val="center"/>
              <w:rPr>
                <w:color w:val="000000"/>
                <w:sz w:val="28"/>
                <w:szCs w:val="28"/>
              </w:rPr>
            </w:pPr>
            <w:r>
              <w:rPr>
                <w:color w:val="000000"/>
                <w:sz w:val="28"/>
                <w:szCs w:val="28"/>
              </w:rPr>
              <w:t>3.</w:t>
            </w:r>
          </w:p>
        </w:tc>
        <w:tc>
          <w:tcPr>
            <w:tcW w:w="5324" w:type="dxa"/>
          </w:tcPr>
          <w:p w:rsidR="008C4759" w:rsidRDefault="00363753" w:rsidP="001F56C7">
            <w:pPr>
              <w:pStyle w:val="23"/>
              <w:spacing w:after="0" w:line="360" w:lineRule="auto"/>
              <w:rPr>
                <w:color w:val="000000"/>
                <w:sz w:val="28"/>
                <w:szCs w:val="28"/>
              </w:rPr>
            </w:pPr>
            <w:r>
              <w:rPr>
                <w:color w:val="000000"/>
                <w:sz w:val="28"/>
                <w:szCs w:val="28"/>
              </w:rPr>
              <w:t xml:space="preserve">Канмусянь видзöдны организацияясöн, кодъяс ладмöдöны удж сикасъяс, татшöм организацияяслöн кö тöвар, услугаяс вылö донъяссö (тарифъяссö) урчитöны Коми Республикаса олöмö пöртысь власьт органъяс, энергия видзтöмын да энергетическöй бурлун кыпöдöмын уджтасъяс примитöм да збыльмöдöм йылысь корöмъясö да тайö уджтасъяс дорö корöмъясö, кодъясöс урчитö Коми Республикаса тариф служба, кутчысьöм бöрся пасйöм организацияяслöн </w:t>
            </w:r>
            <w:r w:rsidR="001F56C7">
              <w:rPr>
                <w:color w:val="000000"/>
                <w:sz w:val="28"/>
                <w:szCs w:val="28"/>
              </w:rPr>
              <w:t>регулируйта</w:t>
            </w:r>
            <w:r>
              <w:rPr>
                <w:color w:val="000000"/>
                <w:sz w:val="28"/>
                <w:szCs w:val="28"/>
              </w:rPr>
              <w:t>н удж сикас серти</w:t>
            </w:r>
          </w:p>
        </w:tc>
        <w:tc>
          <w:tcPr>
            <w:tcW w:w="1696" w:type="dxa"/>
          </w:tcPr>
          <w:p w:rsidR="008C4759" w:rsidRPr="008C4759" w:rsidRDefault="008C4759" w:rsidP="00013FB8">
            <w:pPr>
              <w:pStyle w:val="23"/>
              <w:spacing w:after="0" w:line="360" w:lineRule="auto"/>
              <w:jc w:val="center"/>
              <w:rPr>
                <w:color w:val="000000"/>
                <w:sz w:val="28"/>
                <w:szCs w:val="28"/>
              </w:rPr>
            </w:pPr>
            <w:r>
              <w:rPr>
                <w:color w:val="000000"/>
                <w:sz w:val="28"/>
                <w:szCs w:val="28"/>
                <w:lang w:val="en-US"/>
              </w:rPr>
              <w:t>2011 во</w:t>
            </w:r>
          </w:p>
        </w:tc>
        <w:tc>
          <w:tcPr>
            <w:tcW w:w="1991" w:type="dxa"/>
          </w:tcPr>
          <w:p w:rsidR="008C4759" w:rsidRDefault="008C4759" w:rsidP="00013FB8">
            <w:pPr>
              <w:pStyle w:val="23"/>
              <w:spacing w:after="0" w:line="360" w:lineRule="auto"/>
              <w:jc w:val="center"/>
              <w:rPr>
                <w:color w:val="000000"/>
                <w:sz w:val="28"/>
                <w:szCs w:val="28"/>
              </w:rPr>
            </w:pPr>
            <w:r>
              <w:rPr>
                <w:color w:val="000000"/>
                <w:sz w:val="28"/>
                <w:szCs w:val="28"/>
              </w:rPr>
              <w:t>-</w:t>
            </w:r>
          </w:p>
        </w:tc>
      </w:tr>
      <w:tr w:rsidR="007D6209" w:rsidTr="00297585">
        <w:tc>
          <w:tcPr>
            <w:tcW w:w="560" w:type="dxa"/>
          </w:tcPr>
          <w:p w:rsidR="008C4759" w:rsidRDefault="00A465B4" w:rsidP="008D7C61">
            <w:pPr>
              <w:pStyle w:val="23"/>
              <w:spacing w:after="0" w:line="360" w:lineRule="auto"/>
              <w:jc w:val="center"/>
              <w:rPr>
                <w:color w:val="000000"/>
                <w:sz w:val="28"/>
                <w:szCs w:val="28"/>
              </w:rPr>
            </w:pPr>
            <w:r>
              <w:rPr>
                <w:color w:val="000000"/>
                <w:sz w:val="28"/>
                <w:szCs w:val="28"/>
              </w:rPr>
              <w:t>4.</w:t>
            </w:r>
          </w:p>
        </w:tc>
        <w:tc>
          <w:tcPr>
            <w:tcW w:w="5324" w:type="dxa"/>
          </w:tcPr>
          <w:p w:rsidR="008C4759" w:rsidRDefault="001F56C7" w:rsidP="007C79C4">
            <w:pPr>
              <w:pStyle w:val="23"/>
              <w:spacing w:after="0" w:line="360" w:lineRule="auto"/>
              <w:rPr>
                <w:color w:val="000000"/>
                <w:sz w:val="28"/>
                <w:szCs w:val="28"/>
              </w:rPr>
            </w:pPr>
            <w:r>
              <w:rPr>
                <w:color w:val="000000"/>
                <w:sz w:val="28"/>
                <w:szCs w:val="28"/>
              </w:rPr>
              <w:t>Ладмöд</w:t>
            </w:r>
            <w:r w:rsidR="007C79C4">
              <w:rPr>
                <w:color w:val="000000"/>
                <w:sz w:val="28"/>
                <w:szCs w:val="28"/>
              </w:rPr>
              <w:t>ны</w:t>
            </w:r>
            <w:r>
              <w:rPr>
                <w:color w:val="000000"/>
                <w:sz w:val="28"/>
                <w:szCs w:val="28"/>
              </w:rPr>
              <w:t xml:space="preserve"> энергия видзтöм да энергетическöй бурлун кыпöдöм кузя мероприятиеяс да видзöд</w:t>
            </w:r>
            <w:r w:rsidR="007C79C4">
              <w:rPr>
                <w:color w:val="000000"/>
                <w:sz w:val="28"/>
                <w:szCs w:val="28"/>
              </w:rPr>
              <w:t>ны</w:t>
            </w:r>
            <w:r>
              <w:rPr>
                <w:color w:val="000000"/>
                <w:sz w:val="28"/>
                <w:szCs w:val="28"/>
              </w:rPr>
              <w:t xml:space="preserve"> найöс Коми Республикаса сьöмкуд учреждениеясöн, Коми Республикаса канму öтувъя предприятиеясöн нуöдöм бöрся</w:t>
            </w:r>
          </w:p>
        </w:tc>
        <w:tc>
          <w:tcPr>
            <w:tcW w:w="1696" w:type="dxa"/>
          </w:tcPr>
          <w:p w:rsidR="008C4759" w:rsidRPr="008C4759" w:rsidRDefault="008C4759" w:rsidP="00013FB8">
            <w:pPr>
              <w:pStyle w:val="23"/>
              <w:spacing w:after="0" w:line="360" w:lineRule="auto"/>
              <w:jc w:val="center"/>
              <w:rPr>
                <w:color w:val="000000"/>
                <w:sz w:val="28"/>
                <w:szCs w:val="28"/>
              </w:rPr>
            </w:pPr>
            <w:r>
              <w:rPr>
                <w:color w:val="000000"/>
                <w:sz w:val="28"/>
                <w:szCs w:val="28"/>
                <w:lang w:val="en-US"/>
              </w:rPr>
              <w:t>2011 во</w:t>
            </w:r>
          </w:p>
        </w:tc>
        <w:tc>
          <w:tcPr>
            <w:tcW w:w="1991" w:type="dxa"/>
          </w:tcPr>
          <w:p w:rsidR="008C4759" w:rsidRDefault="008C4759" w:rsidP="00013FB8">
            <w:pPr>
              <w:pStyle w:val="23"/>
              <w:spacing w:after="0" w:line="360" w:lineRule="auto"/>
              <w:jc w:val="center"/>
              <w:rPr>
                <w:color w:val="000000"/>
                <w:sz w:val="28"/>
                <w:szCs w:val="28"/>
              </w:rPr>
            </w:pPr>
            <w:r>
              <w:rPr>
                <w:color w:val="000000"/>
                <w:sz w:val="28"/>
                <w:szCs w:val="28"/>
              </w:rPr>
              <w:t>-</w:t>
            </w:r>
          </w:p>
        </w:tc>
      </w:tr>
      <w:tr w:rsidR="007D6209" w:rsidTr="00297585">
        <w:tc>
          <w:tcPr>
            <w:tcW w:w="560" w:type="dxa"/>
          </w:tcPr>
          <w:p w:rsidR="00D809C3" w:rsidRDefault="00D809C3" w:rsidP="00D809C3">
            <w:pPr>
              <w:pStyle w:val="23"/>
              <w:spacing w:after="0" w:line="360" w:lineRule="auto"/>
              <w:jc w:val="center"/>
              <w:rPr>
                <w:color w:val="000000"/>
                <w:sz w:val="28"/>
                <w:szCs w:val="28"/>
              </w:rPr>
            </w:pPr>
            <w:r>
              <w:rPr>
                <w:color w:val="000000"/>
                <w:sz w:val="28"/>
                <w:szCs w:val="28"/>
              </w:rPr>
              <w:t>5.</w:t>
            </w:r>
          </w:p>
        </w:tc>
        <w:tc>
          <w:tcPr>
            <w:tcW w:w="5324" w:type="dxa"/>
          </w:tcPr>
          <w:p w:rsidR="00D809C3" w:rsidRDefault="007F3D6E" w:rsidP="007C79C4">
            <w:pPr>
              <w:pStyle w:val="23"/>
              <w:spacing w:after="0" w:line="360" w:lineRule="auto"/>
              <w:rPr>
                <w:color w:val="000000"/>
                <w:sz w:val="28"/>
                <w:szCs w:val="28"/>
              </w:rPr>
            </w:pPr>
            <w:r>
              <w:rPr>
                <w:color w:val="000000"/>
                <w:sz w:val="28"/>
                <w:szCs w:val="28"/>
              </w:rPr>
              <w:t xml:space="preserve">Сетö олöмö пöртысь </w:t>
            </w:r>
            <w:r w:rsidR="007C79C4">
              <w:rPr>
                <w:color w:val="000000"/>
                <w:sz w:val="28"/>
                <w:szCs w:val="28"/>
              </w:rPr>
              <w:t xml:space="preserve">власьт </w:t>
            </w:r>
            <w:r>
              <w:rPr>
                <w:color w:val="000000"/>
                <w:sz w:val="28"/>
                <w:szCs w:val="28"/>
              </w:rPr>
              <w:t xml:space="preserve">федеральнöй органлы, кодöс уполномочитöма </w:t>
            </w:r>
            <w:r w:rsidR="00341FE7">
              <w:rPr>
                <w:color w:val="000000"/>
                <w:sz w:val="28"/>
                <w:szCs w:val="28"/>
              </w:rPr>
              <w:t xml:space="preserve">котыртны да могмöдны уджöн канму юöртан системаяс энергия видзтöмын да </w:t>
            </w:r>
            <w:r w:rsidR="00341FE7">
              <w:rPr>
                <w:color w:val="000000"/>
                <w:sz w:val="28"/>
                <w:szCs w:val="28"/>
              </w:rPr>
              <w:lastRenderedPageBreak/>
              <w:t>энергетическöй бурлун кыпöдöмын, колана юöр Россия Федерацияса Правительствоöн вынсьöдöм правилöяс серти</w:t>
            </w:r>
          </w:p>
        </w:tc>
        <w:tc>
          <w:tcPr>
            <w:tcW w:w="1696" w:type="dxa"/>
          </w:tcPr>
          <w:p w:rsidR="00D809C3" w:rsidRPr="008C4759" w:rsidRDefault="00D809C3" w:rsidP="00013FB8">
            <w:pPr>
              <w:pStyle w:val="23"/>
              <w:spacing w:after="0" w:line="360" w:lineRule="auto"/>
              <w:jc w:val="center"/>
              <w:rPr>
                <w:color w:val="000000"/>
                <w:sz w:val="28"/>
                <w:szCs w:val="28"/>
              </w:rPr>
            </w:pPr>
            <w:r>
              <w:rPr>
                <w:color w:val="000000"/>
                <w:sz w:val="28"/>
                <w:szCs w:val="28"/>
                <w:lang w:val="en-US"/>
              </w:rPr>
              <w:lastRenderedPageBreak/>
              <w:t>2011 во</w:t>
            </w:r>
          </w:p>
        </w:tc>
        <w:tc>
          <w:tcPr>
            <w:tcW w:w="1991" w:type="dxa"/>
          </w:tcPr>
          <w:p w:rsidR="00D809C3" w:rsidRDefault="00D809C3" w:rsidP="00013FB8">
            <w:pPr>
              <w:pStyle w:val="23"/>
              <w:spacing w:after="0" w:line="360" w:lineRule="auto"/>
              <w:jc w:val="center"/>
              <w:rPr>
                <w:color w:val="000000"/>
                <w:sz w:val="28"/>
                <w:szCs w:val="28"/>
              </w:rPr>
            </w:pPr>
            <w:r>
              <w:rPr>
                <w:color w:val="000000"/>
                <w:sz w:val="28"/>
                <w:szCs w:val="28"/>
              </w:rPr>
              <w:t>-</w:t>
            </w:r>
          </w:p>
        </w:tc>
      </w:tr>
      <w:tr w:rsidR="007D6209" w:rsidTr="00297585">
        <w:tc>
          <w:tcPr>
            <w:tcW w:w="560" w:type="dxa"/>
          </w:tcPr>
          <w:p w:rsidR="00D809C3" w:rsidRDefault="00D809C3" w:rsidP="00D809C3">
            <w:pPr>
              <w:pStyle w:val="23"/>
              <w:spacing w:after="0" w:line="360" w:lineRule="auto"/>
              <w:jc w:val="center"/>
              <w:rPr>
                <w:color w:val="000000"/>
                <w:sz w:val="28"/>
                <w:szCs w:val="28"/>
              </w:rPr>
            </w:pPr>
            <w:r>
              <w:rPr>
                <w:color w:val="000000"/>
                <w:sz w:val="28"/>
                <w:szCs w:val="28"/>
              </w:rPr>
              <w:lastRenderedPageBreak/>
              <w:t>6.</w:t>
            </w:r>
          </w:p>
        </w:tc>
        <w:tc>
          <w:tcPr>
            <w:tcW w:w="5324" w:type="dxa"/>
          </w:tcPr>
          <w:p w:rsidR="00D809C3" w:rsidRDefault="00341FE7" w:rsidP="00297585">
            <w:pPr>
              <w:pStyle w:val="23"/>
              <w:spacing w:after="0" w:line="360" w:lineRule="auto"/>
              <w:rPr>
                <w:color w:val="000000"/>
                <w:sz w:val="28"/>
                <w:szCs w:val="28"/>
              </w:rPr>
            </w:pPr>
            <w:r>
              <w:rPr>
                <w:color w:val="000000"/>
                <w:sz w:val="28"/>
                <w:szCs w:val="28"/>
              </w:rPr>
              <w:t xml:space="preserve">Юöрöн могмöдны Коми Республика мутасын </w:t>
            </w:r>
            <w:r w:rsidR="00297585">
              <w:rPr>
                <w:color w:val="000000"/>
                <w:sz w:val="28"/>
                <w:szCs w:val="28"/>
              </w:rPr>
              <w:t xml:space="preserve">энергия видзтöм да энергетическöй бурлун кыпöдöм кузя мероприятиеясöн, кодъясöс урчитöма быть збыльмöдны Россия Федерацияса федеральнöй да нормативнöй инöда мукöд актöн </w:t>
            </w:r>
          </w:p>
        </w:tc>
        <w:tc>
          <w:tcPr>
            <w:tcW w:w="1696" w:type="dxa"/>
          </w:tcPr>
          <w:p w:rsidR="00D809C3" w:rsidRPr="008C4759" w:rsidRDefault="00D809C3" w:rsidP="00013FB8">
            <w:pPr>
              <w:pStyle w:val="23"/>
              <w:spacing w:after="0" w:line="360" w:lineRule="auto"/>
              <w:jc w:val="center"/>
              <w:rPr>
                <w:color w:val="000000"/>
                <w:sz w:val="28"/>
                <w:szCs w:val="28"/>
              </w:rPr>
            </w:pPr>
            <w:r>
              <w:rPr>
                <w:color w:val="000000"/>
                <w:sz w:val="28"/>
                <w:szCs w:val="28"/>
                <w:lang w:val="en-US"/>
              </w:rPr>
              <w:t>2011 во</w:t>
            </w:r>
          </w:p>
        </w:tc>
        <w:tc>
          <w:tcPr>
            <w:tcW w:w="1991" w:type="dxa"/>
          </w:tcPr>
          <w:p w:rsidR="00D809C3" w:rsidRDefault="00D809C3" w:rsidP="00013FB8">
            <w:pPr>
              <w:pStyle w:val="23"/>
              <w:spacing w:after="0" w:line="360" w:lineRule="auto"/>
              <w:jc w:val="center"/>
              <w:rPr>
                <w:color w:val="000000"/>
                <w:sz w:val="28"/>
                <w:szCs w:val="28"/>
              </w:rPr>
            </w:pPr>
            <w:r>
              <w:rPr>
                <w:color w:val="000000"/>
                <w:sz w:val="28"/>
                <w:szCs w:val="28"/>
              </w:rPr>
              <w:t>-</w:t>
            </w:r>
          </w:p>
        </w:tc>
      </w:tr>
      <w:tr w:rsidR="00297585" w:rsidTr="00013FB8">
        <w:tc>
          <w:tcPr>
            <w:tcW w:w="9571" w:type="dxa"/>
            <w:gridSpan w:val="4"/>
          </w:tcPr>
          <w:p w:rsidR="00297585" w:rsidRDefault="00297585" w:rsidP="00297585">
            <w:pPr>
              <w:pStyle w:val="23"/>
              <w:spacing w:after="0" w:line="360" w:lineRule="auto"/>
              <w:jc w:val="center"/>
              <w:rPr>
                <w:color w:val="000000"/>
                <w:sz w:val="28"/>
                <w:szCs w:val="28"/>
              </w:rPr>
            </w:pPr>
            <w:r>
              <w:rPr>
                <w:color w:val="000000"/>
                <w:sz w:val="28"/>
                <w:szCs w:val="28"/>
                <w:lang w:val="en-US"/>
              </w:rPr>
              <w:t>III</w:t>
            </w:r>
            <w:r w:rsidRPr="00AC3827">
              <w:rPr>
                <w:color w:val="000000"/>
                <w:sz w:val="28"/>
                <w:szCs w:val="28"/>
              </w:rPr>
              <w:t xml:space="preserve">. </w:t>
            </w:r>
            <w:r>
              <w:rPr>
                <w:bCs/>
                <w:sz w:val="28"/>
                <w:szCs w:val="28"/>
              </w:rPr>
              <w:t>Э</w:t>
            </w:r>
            <w:r w:rsidRPr="0067384C">
              <w:rPr>
                <w:bCs/>
                <w:sz w:val="28"/>
                <w:szCs w:val="28"/>
              </w:rPr>
              <w:t>нергия видзтан проектъяслысь экспертиза  нуöдöм да найöс збыльмöд</w:t>
            </w:r>
            <w:r>
              <w:rPr>
                <w:bCs/>
                <w:sz w:val="28"/>
                <w:szCs w:val="28"/>
              </w:rPr>
              <w:t>öмын отсалöм</w:t>
            </w:r>
          </w:p>
        </w:tc>
      </w:tr>
      <w:tr w:rsidR="007D6209" w:rsidTr="00297585">
        <w:tc>
          <w:tcPr>
            <w:tcW w:w="560" w:type="dxa"/>
          </w:tcPr>
          <w:p w:rsidR="00871471" w:rsidRDefault="00297585" w:rsidP="00297585">
            <w:pPr>
              <w:pStyle w:val="23"/>
              <w:spacing w:after="0" w:line="360" w:lineRule="auto"/>
              <w:jc w:val="center"/>
              <w:rPr>
                <w:color w:val="000000"/>
                <w:sz w:val="28"/>
                <w:szCs w:val="28"/>
              </w:rPr>
            </w:pPr>
            <w:r>
              <w:rPr>
                <w:color w:val="000000"/>
                <w:sz w:val="28"/>
                <w:szCs w:val="28"/>
              </w:rPr>
              <w:t>8.</w:t>
            </w:r>
          </w:p>
        </w:tc>
        <w:tc>
          <w:tcPr>
            <w:tcW w:w="5324" w:type="dxa"/>
          </w:tcPr>
          <w:p w:rsidR="00871471" w:rsidRDefault="00297585" w:rsidP="00297585">
            <w:pPr>
              <w:pStyle w:val="23"/>
              <w:spacing w:after="0" w:line="360" w:lineRule="auto"/>
              <w:rPr>
                <w:color w:val="000000"/>
                <w:sz w:val="28"/>
                <w:szCs w:val="28"/>
              </w:rPr>
            </w:pPr>
            <w:r>
              <w:rPr>
                <w:color w:val="000000"/>
                <w:sz w:val="28"/>
                <w:szCs w:val="28"/>
              </w:rPr>
              <w:t xml:space="preserve">Могмöдны «Энергия видзтан Коми республиканскöй шöрин» КР КУ удж, кодi нуöдö </w:t>
            </w:r>
            <w:r>
              <w:rPr>
                <w:bCs/>
                <w:sz w:val="28"/>
                <w:szCs w:val="28"/>
              </w:rPr>
              <w:t>э</w:t>
            </w:r>
            <w:r w:rsidRPr="0067384C">
              <w:rPr>
                <w:bCs/>
                <w:sz w:val="28"/>
                <w:szCs w:val="28"/>
              </w:rPr>
              <w:t xml:space="preserve">нергия видзтан проектъяслысь </w:t>
            </w:r>
            <w:r>
              <w:rPr>
                <w:color w:val="000000"/>
                <w:sz w:val="28"/>
                <w:szCs w:val="28"/>
              </w:rPr>
              <w:t xml:space="preserve">экспертиза да отсалö найöс збыльмöдны </w:t>
            </w:r>
          </w:p>
        </w:tc>
        <w:tc>
          <w:tcPr>
            <w:tcW w:w="1696" w:type="dxa"/>
          </w:tcPr>
          <w:p w:rsidR="00871471" w:rsidRDefault="00871471" w:rsidP="00871471">
            <w:pPr>
              <w:pStyle w:val="23"/>
              <w:spacing w:after="0" w:line="360" w:lineRule="auto"/>
              <w:jc w:val="right"/>
              <w:rPr>
                <w:color w:val="000000"/>
                <w:sz w:val="28"/>
                <w:szCs w:val="28"/>
              </w:rPr>
            </w:pPr>
          </w:p>
        </w:tc>
        <w:tc>
          <w:tcPr>
            <w:tcW w:w="1991" w:type="dxa"/>
          </w:tcPr>
          <w:p w:rsidR="00871471" w:rsidRDefault="00297585" w:rsidP="00297585">
            <w:pPr>
              <w:pStyle w:val="23"/>
              <w:spacing w:after="0" w:line="360" w:lineRule="auto"/>
              <w:jc w:val="center"/>
              <w:rPr>
                <w:color w:val="000000"/>
                <w:sz w:val="28"/>
                <w:szCs w:val="28"/>
              </w:rPr>
            </w:pPr>
            <w:r>
              <w:rPr>
                <w:color w:val="000000"/>
                <w:sz w:val="28"/>
                <w:szCs w:val="28"/>
              </w:rPr>
              <w:t>17 641,276</w:t>
            </w:r>
          </w:p>
        </w:tc>
      </w:tr>
      <w:tr w:rsidR="007D6209" w:rsidTr="00297585">
        <w:tc>
          <w:tcPr>
            <w:tcW w:w="560" w:type="dxa"/>
          </w:tcPr>
          <w:p w:rsidR="00871471" w:rsidRDefault="00871471" w:rsidP="00871471">
            <w:pPr>
              <w:pStyle w:val="23"/>
              <w:spacing w:after="0" w:line="360" w:lineRule="auto"/>
              <w:jc w:val="right"/>
              <w:rPr>
                <w:color w:val="000000"/>
                <w:sz w:val="28"/>
                <w:szCs w:val="28"/>
              </w:rPr>
            </w:pPr>
          </w:p>
        </w:tc>
        <w:tc>
          <w:tcPr>
            <w:tcW w:w="5324" w:type="dxa"/>
          </w:tcPr>
          <w:p w:rsidR="00871471" w:rsidRDefault="00297585" w:rsidP="00297585">
            <w:pPr>
              <w:pStyle w:val="23"/>
              <w:spacing w:after="0" w:line="360" w:lineRule="auto"/>
              <w:rPr>
                <w:color w:val="000000"/>
                <w:sz w:val="28"/>
                <w:szCs w:val="28"/>
              </w:rPr>
            </w:pPr>
            <w:r>
              <w:rPr>
                <w:color w:val="000000"/>
                <w:sz w:val="28"/>
                <w:szCs w:val="28"/>
              </w:rPr>
              <w:t xml:space="preserve">Ставнас Уджтас серти </w:t>
            </w:r>
          </w:p>
        </w:tc>
        <w:tc>
          <w:tcPr>
            <w:tcW w:w="1696" w:type="dxa"/>
          </w:tcPr>
          <w:p w:rsidR="00871471" w:rsidRDefault="00871471" w:rsidP="00871471">
            <w:pPr>
              <w:pStyle w:val="23"/>
              <w:spacing w:after="0" w:line="360" w:lineRule="auto"/>
              <w:jc w:val="right"/>
              <w:rPr>
                <w:color w:val="000000"/>
                <w:sz w:val="28"/>
                <w:szCs w:val="28"/>
              </w:rPr>
            </w:pPr>
          </w:p>
        </w:tc>
        <w:tc>
          <w:tcPr>
            <w:tcW w:w="1991" w:type="dxa"/>
          </w:tcPr>
          <w:p w:rsidR="00871471" w:rsidRDefault="00297585" w:rsidP="00297585">
            <w:pPr>
              <w:pStyle w:val="23"/>
              <w:spacing w:after="0" w:line="360" w:lineRule="auto"/>
              <w:jc w:val="center"/>
              <w:rPr>
                <w:color w:val="000000"/>
                <w:sz w:val="28"/>
                <w:szCs w:val="28"/>
              </w:rPr>
            </w:pPr>
            <w:r>
              <w:rPr>
                <w:color w:val="000000"/>
                <w:sz w:val="28"/>
                <w:szCs w:val="28"/>
              </w:rPr>
              <w:t>17 641,276</w:t>
            </w:r>
          </w:p>
        </w:tc>
      </w:tr>
    </w:tbl>
    <w:p w:rsidR="00871471" w:rsidRDefault="00871471" w:rsidP="00871471">
      <w:pPr>
        <w:pStyle w:val="23"/>
        <w:spacing w:after="0" w:line="360" w:lineRule="auto"/>
        <w:jc w:val="right"/>
        <w:rPr>
          <w:color w:val="000000"/>
          <w:sz w:val="28"/>
          <w:szCs w:val="28"/>
        </w:rPr>
      </w:pPr>
    </w:p>
    <w:p w:rsidR="00297585" w:rsidRPr="00297585" w:rsidRDefault="00297585" w:rsidP="00297585">
      <w:pPr>
        <w:pStyle w:val="23"/>
        <w:spacing w:after="0" w:line="360" w:lineRule="auto"/>
        <w:jc w:val="center"/>
        <w:rPr>
          <w:b/>
          <w:color w:val="000000"/>
          <w:sz w:val="28"/>
          <w:szCs w:val="28"/>
        </w:rPr>
      </w:pPr>
      <w:r w:rsidRPr="00297585">
        <w:rPr>
          <w:b/>
          <w:color w:val="000000"/>
          <w:sz w:val="28"/>
          <w:szCs w:val="28"/>
          <w:lang w:val="en-US"/>
        </w:rPr>
        <w:t>V</w:t>
      </w:r>
      <w:r w:rsidRPr="0089641B">
        <w:rPr>
          <w:b/>
          <w:color w:val="000000"/>
          <w:sz w:val="28"/>
          <w:szCs w:val="28"/>
        </w:rPr>
        <w:t>. Уджтас збыльм</w:t>
      </w:r>
      <w:r w:rsidRPr="00297585">
        <w:rPr>
          <w:b/>
          <w:color w:val="000000"/>
          <w:sz w:val="28"/>
          <w:szCs w:val="28"/>
        </w:rPr>
        <w:t>ö</w:t>
      </w:r>
      <w:r w:rsidRPr="0089641B">
        <w:rPr>
          <w:b/>
          <w:color w:val="000000"/>
          <w:sz w:val="28"/>
          <w:szCs w:val="28"/>
        </w:rPr>
        <w:t>дан кадколаст</w:t>
      </w:r>
    </w:p>
    <w:p w:rsidR="00297585" w:rsidRPr="0089641B" w:rsidRDefault="0089641B" w:rsidP="0089641B">
      <w:pPr>
        <w:spacing w:after="0" w:line="360" w:lineRule="auto"/>
        <w:ind w:firstLine="709"/>
        <w:rPr>
          <w:rFonts w:ascii="Times New Roman" w:hAnsi="Times New Roman" w:cs="Times New Roman"/>
          <w:sz w:val="28"/>
          <w:szCs w:val="28"/>
        </w:rPr>
      </w:pPr>
      <w:r w:rsidRPr="0089641B">
        <w:rPr>
          <w:rFonts w:ascii="Times New Roman" w:hAnsi="Times New Roman" w:cs="Times New Roman"/>
          <w:sz w:val="28"/>
          <w:szCs w:val="28"/>
        </w:rPr>
        <w:t>Уджтас збыльмöдöмлöн кадколастыс 2011 во.</w:t>
      </w:r>
    </w:p>
    <w:p w:rsidR="0089641B" w:rsidRPr="0089641B" w:rsidRDefault="0089641B" w:rsidP="0089641B">
      <w:pPr>
        <w:spacing w:after="0" w:line="360" w:lineRule="auto"/>
        <w:ind w:firstLine="709"/>
        <w:rPr>
          <w:rFonts w:ascii="Times New Roman" w:hAnsi="Times New Roman" w:cs="Times New Roman"/>
          <w:sz w:val="28"/>
          <w:szCs w:val="28"/>
        </w:rPr>
      </w:pPr>
    </w:p>
    <w:p w:rsidR="0089641B" w:rsidRDefault="0089641B" w:rsidP="00B759B5">
      <w:pPr>
        <w:spacing w:after="0" w:line="360" w:lineRule="auto"/>
        <w:ind w:firstLine="709"/>
        <w:jc w:val="center"/>
        <w:rPr>
          <w:rFonts w:ascii="Times New Roman" w:hAnsi="Times New Roman" w:cs="Times New Roman"/>
          <w:b/>
          <w:sz w:val="28"/>
          <w:szCs w:val="28"/>
        </w:rPr>
      </w:pPr>
      <w:r w:rsidRPr="0089641B">
        <w:rPr>
          <w:rFonts w:ascii="Times New Roman" w:hAnsi="Times New Roman" w:cs="Times New Roman"/>
          <w:b/>
          <w:sz w:val="28"/>
          <w:szCs w:val="28"/>
          <w:lang w:val="en-US"/>
        </w:rPr>
        <w:t>VI</w:t>
      </w:r>
      <w:r w:rsidRPr="0089641B">
        <w:rPr>
          <w:rFonts w:ascii="Times New Roman" w:hAnsi="Times New Roman" w:cs="Times New Roman"/>
          <w:b/>
          <w:sz w:val="28"/>
          <w:szCs w:val="28"/>
        </w:rPr>
        <w:t>. Ведомствоса торъя мога уджтас збыльмöдöмысь колясъяс опишитöм, юкöн сöвмöдöмын сылысь пай öтувъя донъялöм</w:t>
      </w:r>
    </w:p>
    <w:p w:rsidR="0089641B" w:rsidRPr="0089641B" w:rsidRDefault="0089641B" w:rsidP="0089641B">
      <w:pPr>
        <w:spacing w:after="0" w:line="360" w:lineRule="auto"/>
        <w:ind w:firstLine="709"/>
        <w:rPr>
          <w:rFonts w:ascii="Times New Roman" w:hAnsi="Times New Roman" w:cs="Times New Roman"/>
          <w:sz w:val="28"/>
          <w:szCs w:val="28"/>
        </w:rPr>
      </w:pPr>
      <w:r w:rsidRPr="0089641B">
        <w:rPr>
          <w:rFonts w:ascii="Times New Roman" w:hAnsi="Times New Roman" w:cs="Times New Roman"/>
          <w:sz w:val="28"/>
          <w:szCs w:val="28"/>
        </w:rPr>
        <w:t>Уджтас збыльмöдöм 2011 воын сетас позянлун:</w:t>
      </w:r>
    </w:p>
    <w:p w:rsidR="0056752D" w:rsidRPr="0056752D" w:rsidRDefault="007C297C" w:rsidP="0056752D">
      <w:pPr>
        <w:spacing w:after="0" w:line="360" w:lineRule="auto"/>
        <w:ind w:firstLine="709"/>
        <w:jc w:val="both"/>
        <w:rPr>
          <w:rFonts w:ascii="Times New Roman" w:hAnsi="Times New Roman" w:cs="Times New Roman"/>
          <w:bCs/>
          <w:sz w:val="28"/>
          <w:szCs w:val="28"/>
        </w:rPr>
      </w:pPr>
      <w:r w:rsidRPr="0056752D">
        <w:rPr>
          <w:rFonts w:ascii="Times New Roman" w:hAnsi="Times New Roman" w:cs="Times New Roman"/>
          <w:sz w:val="28"/>
          <w:szCs w:val="28"/>
        </w:rPr>
        <w:t xml:space="preserve">- </w:t>
      </w:r>
      <w:r w:rsidR="0056752D" w:rsidRPr="0056752D">
        <w:rPr>
          <w:rFonts w:ascii="Times New Roman" w:hAnsi="Times New Roman" w:cs="Times New Roman"/>
          <w:sz w:val="28"/>
          <w:szCs w:val="28"/>
        </w:rPr>
        <w:t>дасьтыны</w:t>
      </w:r>
      <w:r w:rsidR="0056752D" w:rsidRPr="0056752D">
        <w:rPr>
          <w:rFonts w:ascii="Times New Roman" w:hAnsi="Times New Roman" w:cs="Times New Roman"/>
          <w:b/>
          <w:sz w:val="28"/>
          <w:szCs w:val="28"/>
        </w:rPr>
        <w:t xml:space="preserve">  </w:t>
      </w:r>
      <w:r w:rsidR="0056752D" w:rsidRPr="0056752D">
        <w:rPr>
          <w:rFonts w:ascii="Times New Roman" w:hAnsi="Times New Roman" w:cs="Times New Roman"/>
          <w:bCs/>
          <w:sz w:val="28"/>
          <w:szCs w:val="28"/>
        </w:rPr>
        <w:t>2</w:t>
      </w:r>
      <w:r w:rsidR="0056752D">
        <w:rPr>
          <w:rFonts w:ascii="Times New Roman" w:hAnsi="Times New Roman" w:cs="Times New Roman"/>
          <w:bCs/>
          <w:sz w:val="28"/>
          <w:szCs w:val="28"/>
        </w:rPr>
        <w:t>-ысь</w:t>
      </w:r>
      <w:r w:rsidR="0056752D" w:rsidRPr="0056752D">
        <w:rPr>
          <w:rFonts w:ascii="Times New Roman" w:hAnsi="Times New Roman" w:cs="Times New Roman"/>
          <w:bCs/>
          <w:sz w:val="28"/>
          <w:szCs w:val="28"/>
        </w:rPr>
        <w:t xml:space="preserve"> абу этшаджык нормативнöй инöда акт, кодъяс могмöдöны Коми Республика мутасын энергия видзтöм да энергиялысь бурлун кыпöдöм;</w:t>
      </w:r>
    </w:p>
    <w:p w:rsidR="0056752D" w:rsidRPr="0056752D" w:rsidRDefault="0056752D" w:rsidP="0056752D">
      <w:pPr>
        <w:spacing w:after="0" w:line="360" w:lineRule="auto"/>
        <w:ind w:firstLine="709"/>
        <w:jc w:val="both"/>
        <w:rPr>
          <w:rFonts w:ascii="Times New Roman" w:hAnsi="Times New Roman" w:cs="Times New Roman"/>
          <w:bCs/>
          <w:sz w:val="28"/>
          <w:szCs w:val="28"/>
        </w:rPr>
      </w:pPr>
      <w:r w:rsidRPr="0056752D">
        <w:rPr>
          <w:rFonts w:ascii="Times New Roman" w:hAnsi="Times New Roman" w:cs="Times New Roman"/>
          <w:bCs/>
          <w:sz w:val="28"/>
          <w:szCs w:val="28"/>
        </w:rPr>
        <w:lastRenderedPageBreak/>
        <w:t>- нуöдны Коми Республикаса организацияяслöн объектъясын збыльмöдан энергия видзтан проектъяслысь 22</w:t>
      </w:r>
      <w:r>
        <w:rPr>
          <w:rFonts w:ascii="Times New Roman" w:hAnsi="Times New Roman" w:cs="Times New Roman"/>
          <w:bCs/>
          <w:sz w:val="28"/>
          <w:szCs w:val="28"/>
        </w:rPr>
        <w:t>-ысь</w:t>
      </w:r>
      <w:r w:rsidRPr="0056752D">
        <w:rPr>
          <w:rFonts w:ascii="Times New Roman" w:hAnsi="Times New Roman" w:cs="Times New Roman"/>
          <w:bCs/>
          <w:sz w:val="28"/>
          <w:szCs w:val="28"/>
        </w:rPr>
        <w:t xml:space="preserve"> </w:t>
      </w:r>
      <w:r w:rsidR="007C79C4">
        <w:rPr>
          <w:rFonts w:ascii="Times New Roman" w:hAnsi="Times New Roman" w:cs="Times New Roman"/>
          <w:bCs/>
          <w:sz w:val="28"/>
          <w:szCs w:val="28"/>
        </w:rPr>
        <w:t>оз</w:t>
      </w:r>
      <w:r w:rsidRPr="0056752D">
        <w:rPr>
          <w:rFonts w:ascii="Times New Roman" w:hAnsi="Times New Roman" w:cs="Times New Roman"/>
          <w:bCs/>
          <w:sz w:val="28"/>
          <w:szCs w:val="28"/>
        </w:rPr>
        <w:t xml:space="preserve"> этшаджык экспертиза;</w:t>
      </w:r>
    </w:p>
    <w:p w:rsidR="0089641B" w:rsidRDefault="0056752D" w:rsidP="0056752D">
      <w:pPr>
        <w:spacing w:after="0" w:line="360" w:lineRule="auto"/>
        <w:ind w:firstLine="709"/>
        <w:jc w:val="both"/>
        <w:rPr>
          <w:rFonts w:ascii="Times New Roman" w:hAnsi="Times New Roman" w:cs="Times New Roman"/>
          <w:bCs/>
          <w:sz w:val="28"/>
          <w:szCs w:val="28"/>
        </w:rPr>
      </w:pPr>
      <w:r w:rsidRPr="0056752D">
        <w:rPr>
          <w:rFonts w:ascii="Times New Roman" w:hAnsi="Times New Roman" w:cs="Times New Roman"/>
          <w:bCs/>
          <w:sz w:val="28"/>
          <w:szCs w:val="28"/>
        </w:rPr>
        <w:t>- отсавны збыльмöдны Коми Республикаса организацияяслöн объектъясын 18</w:t>
      </w:r>
      <w:r>
        <w:rPr>
          <w:rFonts w:ascii="Times New Roman" w:hAnsi="Times New Roman" w:cs="Times New Roman"/>
          <w:bCs/>
          <w:sz w:val="28"/>
          <w:szCs w:val="28"/>
        </w:rPr>
        <w:t xml:space="preserve">-ысь </w:t>
      </w:r>
      <w:r w:rsidRPr="0056752D">
        <w:rPr>
          <w:rFonts w:ascii="Times New Roman" w:hAnsi="Times New Roman" w:cs="Times New Roman"/>
          <w:bCs/>
          <w:sz w:val="28"/>
          <w:szCs w:val="28"/>
        </w:rPr>
        <w:t xml:space="preserve"> абу этшаджык энергия видзтан проект</w:t>
      </w:r>
      <w:r>
        <w:rPr>
          <w:rFonts w:ascii="Times New Roman" w:hAnsi="Times New Roman" w:cs="Times New Roman"/>
          <w:bCs/>
          <w:sz w:val="28"/>
          <w:szCs w:val="28"/>
        </w:rPr>
        <w:t>.</w:t>
      </w:r>
    </w:p>
    <w:p w:rsidR="0056752D" w:rsidRDefault="0056752D" w:rsidP="0056752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Уджтас збыльмöдöмлöн колясъясöн лоö сьöмкуд, экономическöй да социальнöй бурлун.</w:t>
      </w:r>
    </w:p>
    <w:p w:rsidR="0056752D" w:rsidRDefault="0056752D" w:rsidP="0056752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Уджтас збыльмöдöмысь шöр бурлуннас лоö </w:t>
      </w:r>
      <w:r w:rsidR="00F862C5">
        <w:rPr>
          <w:rFonts w:ascii="Times New Roman" w:hAnsi="Times New Roman" w:cs="Times New Roman"/>
          <w:bCs/>
          <w:sz w:val="28"/>
          <w:szCs w:val="28"/>
        </w:rPr>
        <w:t>Коми Республикаса сьöмкуд да мукöд организацияöн «</w:t>
      </w:r>
      <w:r w:rsidR="00B759B5">
        <w:rPr>
          <w:rFonts w:ascii="Times New Roman" w:hAnsi="Times New Roman" w:cs="Times New Roman"/>
          <w:bCs/>
          <w:sz w:val="28"/>
          <w:szCs w:val="28"/>
        </w:rPr>
        <w:t>Энергия видзтöм да энергетическöй бурлун кыпöдöм йылысь да Россия Федерацияса торъя оланпастэчас актъясö вежсьöмъяс пыртöм йылысь» 2009 во вöльгым тöлысь 23 лунся 261-ФЗ №-а Федеральнöй оланпаслысь корöмъяс збыльмöд</w:t>
      </w:r>
      <w:r w:rsidR="00611D8D">
        <w:rPr>
          <w:rFonts w:ascii="Times New Roman" w:hAnsi="Times New Roman" w:cs="Times New Roman"/>
          <w:bCs/>
          <w:sz w:val="28"/>
          <w:szCs w:val="28"/>
        </w:rPr>
        <w:t>öмын отсалöм.</w:t>
      </w:r>
    </w:p>
    <w:p w:rsidR="00611D8D" w:rsidRDefault="00611D8D" w:rsidP="0056752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Уджтаслöн экономика боксянь бурлуныс петкöдчас сыын, мый:</w:t>
      </w:r>
    </w:p>
    <w:p w:rsidR="00611D8D" w:rsidRPr="00611D8D" w:rsidRDefault="00611D8D" w:rsidP="0056752D">
      <w:pPr>
        <w:spacing w:after="0" w:line="360" w:lineRule="auto"/>
        <w:ind w:firstLine="709"/>
        <w:jc w:val="both"/>
        <w:rPr>
          <w:rFonts w:ascii="Times New Roman" w:hAnsi="Times New Roman" w:cs="Times New Roman"/>
          <w:sz w:val="28"/>
          <w:szCs w:val="28"/>
        </w:rPr>
      </w:pPr>
      <w:r w:rsidRPr="00611D8D">
        <w:rPr>
          <w:rFonts w:ascii="Times New Roman" w:hAnsi="Times New Roman" w:cs="Times New Roman"/>
          <w:sz w:val="28"/>
          <w:szCs w:val="28"/>
        </w:rPr>
        <w:t>- кыптас Коми Республикаса экономикалöн энергоэффективносьтыс да та понда бурмас Коми Республикалöн инвестиция бурлунлöн тшупöдыс;</w:t>
      </w:r>
    </w:p>
    <w:p w:rsidR="00611D8D" w:rsidRDefault="00611D8D"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чинас ломтас да энергетическöй ресурсöн вöдитчöмыс;</w:t>
      </w:r>
    </w:p>
    <w:p w:rsidR="00611D8D" w:rsidRDefault="00611D8D"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чинас услугаяслöн, кодъясöс сетöны энергияöн могмöдан организацияяс, ас доныс;</w:t>
      </w:r>
    </w:p>
    <w:p w:rsidR="00611D8D" w:rsidRDefault="00611D8D"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содас сьöмкуд юкöнлöн энергоэффективносьт кыдз Коми Республикаса экономикалöн энергоэффективносьт юкöн;</w:t>
      </w:r>
    </w:p>
    <w:p w:rsidR="00611D8D" w:rsidRDefault="00611D8D"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Уджтаслöн социальнöй бурлуныс петкöдчас сыын, мый:</w:t>
      </w:r>
    </w:p>
    <w:p w:rsidR="00611D8D" w:rsidRDefault="00611D8D"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C79C4">
        <w:rPr>
          <w:rFonts w:ascii="Times New Roman" w:hAnsi="Times New Roman" w:cs="Times New Roman"/>
          <w:sz w:val="28"/>
          <w:szCs w:val="28"/>
        </w:rPr>
        <w:t>оз сод</w:t>
      </w:r>
      <w:r w:rsidR="00215B9C">
        <w:rPr>
          <w:rFonts w:ascii="Times New Roman" w:hAnsi="Times New Roman" w:cs="Times New Roman"/>
          <w:sz w:val="28"/>
          <w:szCs w:val="28"/>
        </w:rPr>
        <w:t xml:space="preserve"> ломтас да энергетическöй ресурсъяс мынтöм вылö рöскод;</w:t>
      </w:r>
    </w:p>
    <w:p w:rsidR="00215B9C" w:rsidRDefault="00215B9C" w:rsidP="005675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чинас обществоын социальнöй </w:t>
      </w:r>
      <w:r w:rsidR="0074316D">
        <w:rPr>
          <w:rFonts w:ascii="Times New Roman" w:hAnsi="Times New Roman" w:cs="Times New Roman"/>
          <w:sz w:val="28"/>
          <w:szCs w:val="28"/>
        </w:rPr>
        <w:t>ёсьлун коммунальнöй услугаяс вылö тарифъяс чинтöм понда;</w:t>
      </w:r>
    </w:p>
    <w:p w:rsidR="0074316D" w:rsidRDefault="0074316D" w:rsidP="0056752D">
      <w:pPr>
        <w:spacing w:after="0" w:line="360" w:lineRule="auto"/>
        <w:ind w:firstLine="709"/>
        <w:jc w:val="both"/>
        <w:rPr>
          <w:rFonts w:ascii="Times New Roman" w:hAnsi="Times New Roman" w:cs="Times New Roman"/>
          <w:sz w:val="28"/>
          <w:szCs w:val="28"/>
        </w:rPr>
      </w:pPr>
    </w:p>
    <w:p w:rsidR="0074316D" w:rsidRPr="006E3848" w:rsidRDefault="0074316D" w:rsidP="006E3848">
      <w:pPr>
        <w:spacing w:after="0" w:line="360" w:lineRule="auto"/>
        <w:ind w:firstLine="709"/>
        <w:jc w:val="center"/>
        <w:rPr>
          <w:rFonts w:ascii="Times New Roman" w:hAnsi="Times New Roman" w:cs="Times New Roman"/>
          <w:b/>
          <w:sz w:val="28"/>
          <w:szCs w:val="28"/>
        </w:rPr>
      </w:pPr>
      <w:r w:rsidRPr="006E3848">
        <w:rPr>
          <w:rFonts w:ascii="Times New Roman" w:hAnsi="Times New Roman" w:cs="Times New Roman"/>
          <w:b/>
          <w:sz w:val="28"/>
          <w:szCs w:val="28"/>
          <w:lang w:val="en-US"/>
        </w:rPr>
        <w:t>VII</w:t>
      </w:r>
      <w:r w:rsidRPr="006E3848">
        <w:rPr>
          <w:rFonts w:ascii="Times New Roman" w:hAnsi="Times New Roman" w:cs="Times New Roman"/>
          <w:b/>
          <w:sz w:val="28"/>
          <w:szCs w:val="28"/>
        </w:rPr>
        <w:t>. Коми Республикаса республиканск</w:t>
      </w:r>
      <w:r w:rsidR="006E3848" w:rsidRPr="006E3848">
        <w:rPr>
          <w:rFonts w:ascii="Times New Roman" w:hAnsi="Times New Roman" w:cs="Times New Roman"/>
          <w:b/>
          <w:sz w:val="28"/>
          <w:szCs w:val="28"/>
        </w:rPr>
        <w:t>ö</w:t>
      </w:r>
      <w:r w:rsidRPr="006E3848">
        <w:rPr>
          <w:rFonts w:ascii="Times New Roman" w:hAnsi="Times New Roman" w:cs="Times New Roman"/>
          <w:b/>
          <w:sz w:val="28"/>
          <w:szCs w:val="28"/>
        </w:rPr>
        <w:t>й сь</w:t>
      </w:r>
      <w:r w:rsidR="006E3848" w:rsidRPr="006E3848">
        <w:rPr>
          <w:rFonts w:ascii="Times New Roman" w:hAnsi="Times New Roman" w:cs="Times New Roman"/>
          <w:b/>
          <w:sz w:val="28"/>
          <w:szCs w:val="28"/>
        </w:rPr>
        <w:t>ö</w:t>
      </w:r>
      <w:r w:rsidRPr="006E3848">
        <w:rPr>
          <w:rFonts w:ascii="Times New Roman" w:hAnsi="Times New Roman" w:cs="Times New Roman"/>
          <w:b/>
          <w:sz w:val="28"/>
          <w:szCs w:val="28"/>
        </w:rPr>
        <w:t>мкуд средствояс видз</w:t>
      </w:r>
      <w:r w:rsidR="006E3848" w:rsidRPr="006E3848">
        <w:rPr>
          <w:rFonts w:ascii="Times New Roman" w:hAnsi="Times New Roman" w:cs="Times New Roman"/>
          <w:b/>
          <w:sz w:val="28"/>
          <w:szCs w:val="28"/>
        </w:rPr>
        <w:t>ö</w:t>
      </w:r>
      <w:r w:rsidRPr="006E3848">
        <w:rPr>
          <w:rFonts w:ascii="Times New Roman" w:hAnsi="Times New Roman" w:cs="Times New Roman"/>
          <w:b/>
          <w:sz w:val="28"/>
          <w:szCs w:val="28"/>
        </w:rPr>
        <w:t>мысь бурлун виччысяна донъял</w:t>
      </w:r>
      <w:r w:rsidR="006E3848" w:rsidRPr="006E3848">
        <w:rPr>
          <w:rFonts w:ascii="Times New Roman" w:hAnsi="Times New Roman" w:cs="Times New Roman"/>
          <w:b/>
          <w:sz w:val="28"/>
          <w:szCs w:val="28"/>
        </w:rPr>
        <w:t>ö</w:t>
      </w:r>
      <w:r w:rsidRPr="006E3848">
        <w:rPr>
          <w:rFonts w:ascii="Times New Roman" w:hAnsi="Times New Roman" w:cs="Times New Roman"/>
          <w:b/>
          <w:sz w:val="28"/>
          <w:szCs w:val="28"/>
        </w:rPr>
        <w:t>м</w:t>
      </w:r>
    </w:p>
    <w:p w:rsidR="0089641B" w:rsidRPr="00611D8D" w:rsidRDefault="0089641B" w:rsidP="0089641B">
      <w:pPr>
        <w:spacing w:after="0" w:line="360" w:lineRule="auto"/>
        <w:ind w:firstLine="709"/>
        <w:rPr>
          <w:rFonts w:ascii="Times New Roman" w:hAnsi="Times New Roman" w:cs="Times New Roman"/>
          <w:sz w:val="28"/>
          <w:szCs w:val="28"/>
        </w:rPr>
      </w:pPr>
    </w:p>
    <w:p w:rsidR="005C6DCC" w:rsidRDefault="00D83239" w:rsidP="00D83239">
      <w:pPr>
        <w:suppressAutoHyphens/>
        <w:spacing w:after="0" w:line="360" w:lineRule="auto"/>
        <w:ind w:firstLine="720"/>
        <w:jc w:val="both"/>
        <w:rPr>
          <w:rFonts w:ascii="Times New Roman" w:hAnsi="Times New Roman" w:cs="Times New Roman"/>
          <w:sz w:val="28"/>
          <w:szCs w:val="28"/>
        </w:rPr>
      </w:pPr>
      <w:r w:rsidRPr="00D83239">
        <w:rPr>
          <w:rFonts w:ascii="Times New Roman" w:hAnsi="Times New Roman" w:cs="Times New Roman"/>
          <w:sz w:val="28"/>
          <w:szCs w:val="28"/>
        </w:rPr>
        <w:t>К</w:t>
      </w:r>
      <w:r>
        <w:rPr>
          <w:rFonts w:ascii="Times New Roman" w:hAnsi="Times New Roman" w:cs="Times New Roman"/>
          <w:sz w:val="28"/>
          <w:szCs w:val="28"/>
        </w:rPr>
        <w:t xml:space="preserve">оми Республикаса республиканскöй сьöмкудйысь сьöм бура видзöмыс петкöдчас Уджтас збыльмöдiгöн урчитöм медшöр могъяс да могъяс шедöдöмын да Коми Республикаса республиканскöй сьöмкудйысь </w:t>
      </w:r>
      <w:r>
        <w:rPr>
          <w:rFonts w:ascii="Times New Roman" w:hAnsi="Times New Roman" w:cs="Times New Roman"/>
          <w:sz w:val="28"/>
          <w:szCs w:val="28"/>
        </w:rPr>
        <w:lastRenderedPageBreak/>
        <w:t>сьöмöн могмöдан сьöмкуд учреждениеясöн да организацияясöн босьтöм энергетическöй ресурсъясысь мынтöм вылö рöскодъяс чинтöм тшöт весьтö  артмöм сьöмкуд бурлунын.</w:t>
      </w:r>
    </w:p>
    <w:p w:rsidR="00DF2560" w:rsidRDefault="00DF2560"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Бурлун донъялöм петкöдлö отчётнöй воысь сьöмкуд рöскодлысь збыль артмöм тшупöд дырйи урчитöм Уджтасса мероприятиеяс збыльмöдöмлöн бöртасъяслысь петкöдласъясö воöдчан тшупöд да олöмö пöртöны Уджтасса VIII юкöдын вайöдöм критерийяслöн да петкöдласъяслöн тэчас отсöгöн.</w:t>
      </w:r>
    </w:p>
    <w:p w:rsidR="00992770" w:rsidRDefault="00DF2560"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Налöн состояние индикаторъяс да донъялöм петкöдлöны мероприятиеяс</w:t>
      </w:r>
      <w:r w:rsidR="00992770">
        <w:rPr>
          <w:rFonts w:ascii="Times New Roman" w:hAnsi="Times New Roman" w:cs="Times New Roman"/>
          <w:sz w:val="28"/>
          <w:szCs w:val="28"/>
        </w:rPr>
        <w:t xml:space="preserve"> збыльмöдöм</w:t>
      </w:r>
      <w:r w:rsidR="000003DB">
        <w:rPr>
          <w:rFonts w:ascii="Times New Roman" w:hAnsi="Times New Roman" w:cs="Times New Roman"/>
          <w:sz w:val="28"/>
          <w:szCs w:val="28"/>
        </w:rPr>
        <w:t xml:space="preserve">, кодъяс урчитöм могъяс серти </w:t>
      </w:r>
      <w:r w:rsidR="000003DB" w:rsidRPr="00992770">
        <w:rPr>
          <w:rFonts w:ascii="Times New Roman" w:hAnsi="Times New Roman" w:cs="Times New Roman"/>
          <w:sz w:val="28"/>
          <w:szCs w:val="28"/>
        </w:rPr>
        <w:t xml:space="preserve">котыртöны </w:t>
      </w:r>
      <w:r w:rsidR="00992770" w:rsidRPr="00992770">
        <w:rPr>
          <w:rFonts w:ascii="Times New Roman" w:hAnsi="Times New Roman" w:cs="Times New Roman"/>
          <w:color w:val="000000"/>
          <w:sz w:val="28"/>
          <w:szCs w:val="28"/>
        </w:rPr>
        <w:t xml:space="preserve">Коми Республика мутасын энергия видзтöм </w:t>
      </w:r>
      <w:r w:rsidR="00992770">
        <w:rPr>
          <w:rFonts w:ascii="Times New Roman" w:hAnsi="Times New Roman" w:cs="Times New Roman"/>
          <w:color w:val="000000"/>
          <w:sz w:val="28"/>
          <w:szCs w:val="28"/>
        </w:rPr>
        <w:t xml:space="preserve">сöвмöдöм </w:t>
      </w:r>
      <w:r w:rsidR="00992770" w:rsidRPr="00992770">
        <w:rPr>
          <w:rFonts w:ascii="Times New Roman" w:hAnsi="Times New Roman" w:cs="Times New Roman"/>
          <w:color w:val="000000"/>
          <w:sz w:val="28"/>
          <w:szCs w:val="28"/>
        </w:rPr>
        <w:t xml:space="preserve">да </w:t>
      </w:r>
      <w:r w:rsidR="00992770">
        <w:rPr>
          <w:rFonts w:ascii="Times New Roman" w:hAnsi="Times New Roman" w:cs="Times New Roman"/>
          <w:color w:val="000000"/>
          <w:sz w:val="28"/>
          <w:szCs w:val="28"/>
        </w:rPr>
        <w:t>ломтас да энергетическöй вынйöрлысь бурлун кыпöдöм кузя</w:t>
      </w:r>
      <w:r w:rsidR="000003DB" w:rsidRPr="00992770">
        <w:rPr>
          <w:rFonts w:ascii="Times New Roman" w:hAnsi="Times New Roman" w:cs="Times New Roman"/>
          <w:sz w:val="28"/>
          <w:szCs w:val="28"/>
        </w:rPr>
        <w:t xml:space="preserve"> условиеяс</w:t>
      </w:r>
      <w:r w:rsidR="00992770">
        <w:rPr>
          <w:rFonts w:ascii="Times New Roman" w:hAnsi="Times New Roman" w:cs="Times New Roman"/>
          <w:sz w:val="28"/>
          <w:szCs w:val="28"/>
        </w:rPr>
        <w:t>.</w:t>
      </w:r>
    </w:p>
    <w:p w:rsidR="00992770" w:rsidRDefault="00992770" w:rsidP="00D83239">
      <w:pPr>
        <w:suppressAutoHyphens/>
        <w:spacing w:after="0" w:line="360" w:lineRule="auto"/>
        <w:ind w:firstLine="720"/>
        <w:jc w:val="both"/>
        <w:rPr>
          <w:rFonts w:ascii="Times New Roman" w:hAnsi="Times New Roman" w:cs="Times New Roman"/>
          <w:sz w:val="28"/>
          <w:szCs w:val="28"/>
        </w:rPr>
      </w:pPr>
    </w:p>
    <w:p w:rsidR="00992770" w:rsidRPr="00992770" w:rsidRDefault="00992770" w:rsidP="00992770">
      <w:pPr>
        <w:suppressAutoHyphens/>
        <w:spacing w:after="0" w:line="360" w:lineRule="auto"/>
        <w:ind w:firstLine="720"/>
        <w:jc w:val="center"/>
        <w:rPr>
          <w:rFonts w:ascii="Times New Roman" w:hAnsi="Times New Roman" w:cs="Times New Roman"/>
          <w:b/>
          <w:sz w:val="28"/>
          <w:szCs w:val="28"/>
        </w:rPr>
      </w:pPr>
      <w:r w:rsidRPr="00992770">
        <w:rPr>
          <w:rFonts w:ascii="Times New Roman" w:hAnsi="Times New Roman" w:cs="Times New Roman"/>
          <w:b/>
          <w:sz w:val="28"/>
          <w:szCs w:val="28"/>
          <w:lang w:val="en-US"/>
        </w:rPr>
        <w:t>VIII</w:t>
      </w:r>
      <w:r w:rsidRPr="00992770">
        <w:rPr>
          <w:rFonts w:ascii="Times New Roman" w:hAnsi="Times New Roman" w:cs="Times New Roman"/>
          <w:b/>
          <w:sz w:val="28"/>
          <w:szCs w:val="28"/>
        </w:rPr>
        <w:t>. Уджтас збыльмöдöмысь бурлун донъялан методика</w:t>
      </w:r>
    </w:p>
    <w:p w:rsidR="0001138B" w:rsidRDefault="0001138B"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Ведомствоса торъя мога уджтаслысь бурлун донъялöм могысь вöдитчöны Уджтасса торъя мога индикаторъясöн да петкöдласъясöн.</w:t>
      </w:r>
    </w:p>
    <w:p w:rsidR="00575C9D" w:rsidRDefault="00084166"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Бурлун донъялöмыс подуласьö бал принцип вылö да петкöд</w:t>
      </w:r>
      <w:r w:rsidR="00266E9A">
        <w:rPr>
          <w:rFonts w:ascii="Times New Roman" w:hAnsi="Times New Roman" w:cs="Times New Roman"/>
          <w:sz w:val="28"/>
          <w:szCs w:val="28"/>
        </w:rPr>
        <w:t>ч</w:t>
      </w:r>
      <w:r>
        <w:rPr>
          <w:rFonts w:ascii="Times New Roman" w:hAnsi="Times New Roman" w:cs="Times New Roman"/>
          <w:sz w:val="28"/>
          <w:szCs w:val="28"/>
        </w:rPr>
        <w:t xml:space="preserve">ö отчётнöй воын </w:t>
      </w:r>
      <w:r w:rsidR="00575C9D">
        <w:rPr>
          <w:rFonts w:ascii="Times New Roman" w:hAnsi="Times New Roman" w:cs="Times New Roman"/>
          <w:sz w:val="28"/>
          <w:szCs w:val="28"/>
        </w:rPr>
        <w:t>сьöмкуд рöскодъяслöн збыль артмöм тшупöд дырйи бöртаслысь петкöдласö воöдчан тшупöд.</w:t>
      </w:r>
    </w:p>
    <w:p w:rsidR="00575C9D" w:rsidRDefault="00575C9D"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Уджтаслысь бурлун донъялöмлöн бöртасъяс серти вермöны вöчны татшöм кывкöртöдъяс:</w:t>
      </w:r>
    </w:p>
    <w:p w:rsidR="00575C9D" w:rsidRDefault="00575C9D"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ведомствоса торъя мога уджтас бур;</w:t>
      </w:r>
    </w:p>
    <w:p w:rsidR="00575C9D" w:rsidRDefault="00575C9D"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ведомствоса торъя мога уджтас абу бур.</w:t>
      </w:r>
    </w:p>
    <w:p w:rsidR="003C293B" w:rsidRDefault="003C293B" w:rsidP="00D83239">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Кывкöртöдъяссö вöчöны Уджтасса торъя мога индикаторъяс подув вылын. Уджтасса бурлун донъялöм могысь вöдитчöны татшöм формаöн:</w:t>
      </w:r>
    </w:p>
    <w:p w:rsidR="003C293B" w:rsidRDefault="003C293B" w:rsidP="003C293B">
      <w:pPr>
        <w:suppressAutoHyphens/>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3 таблица </w:t>
      </w:r>
    </w:p>
    <w:tbl>
      <w:tblPr>
        <w:tblStyle w:val="aa"/>
        <w:tblW w:w="9747" w:type="dxa"/>
        <w:tblLayout w:type="fixed"/>
        <w:tblLook w:val="04A0"/>
      </w:tblPr>
      <w:tblGrid>
        <w:gridCol w:w="3227"/>
        <w:gridCol w:w="3260"/>
        <w:gridCol w:w="992"/>
        <w:gridCol w:w="1134"/>
        <w:gridCol w:w="1134"/>
      </w:tblGrid>
      <w:tr w:rsidR="00232776" w:rsidTr="008B22AA">
        <w:tc>
          <w:tcPr>
            <w:tcW w:w="3227" w:type="dxa"/>
            <w:vMerge w:val="restart"/>
          </w:tcPr>
          <w:p w:rsidR="003C293B" w:rsidRPr="00A66DE3" w:rsidRDefault="003C293B" w:rsidP="003C293B">
            <w:pPr>
              <w:suppressAutoHyphens/>
              <w:spacing w:line="360" w:lineRule="auto"/>
              <w:jc w:val="center"/>
              <w:rPr>
                <w:rFonts w:ascii="Times New Roman" w:hAnsi="Times New Roman" w:cs="Times New Roman"/>
                <w:sz w:val="24"/>
                <w:szCs w:val="24"/>
              </w:rPr>
            </w:pPr>
            <w:r w:rsidRPr="00A66DE3">
              <w:rPr>
                <w:rFonts w:ascii="Times New Roman" w:hAnsi="Times New Roman" w:cs="Times New Roman"/>
                <w:sz w:val="24"/>
                <w:szCs w:val="24"/>
              </w:rPr>
              <w:t>Индикатор</w:t>
            </w:r>
          </w:p>
        </w:tc>
        <w:tc>
          <w:tcPr>
            <w:tcW w:w="3260" w:type="dxa"/>
            <w:vMerge w:val="restart"/>
          </w:tcPr>
          <w:p w:rsidR="003C293B" w:rsidRPr="00A66DE3" w:rsidRDefault="003C293B" w:rsidP="003C293B">
            <w:pPr>
              <w:suppressAutoHyphens/>
              <w:spacing w:line="360" w:lineRule="auto"/>
              <w:jc w:val="center"/>
              <w:rPr>
                <w:rFonts w:ascii="Times New Roman" w:hAnsi="Times New Roman" w:cs="Times New Roman"/>
                <w:sz w:val="24"/>
                <w:szCs w:val="24"/>
              </w:rPr>
            </w:pPr>
            <w:r w:rsidRPr="00A66DE3">
              <w:rPr>
                <w:rFonts w:ascii="Times New Roman" w:hAnsi="Times New Roman" w:cs="Times New Roman"/>
                <w:sz w:val="24"/>
                <w:szCs w:val="24"/>
              </w:rPr>
              <w:t>Индикаторлöн состояние</w:t>
            </w:r>
          </w:p>
        </w:tc>
        <w:tc>
          <w:tcPr>
            <w:tcW w:w="3260" w:type="dxa"/>
            <w:gridSpan w:val="3"/>
          </w:tcPr>
          <w:p w:rsidR="003C293B" w:rsidRPr="00A66DE3" w:rsidRDefault="003C293B" w:rsidP="003C293B">
            <w:pPr>
              <w:suppressAutoHyphens/>
              <w:spacing w:line="360" w:lineRule="auto"/>
              <w:jc w:val="center"/>
              <w:rPr>
                <w:rFonts w:ascii="Times New Roman" w:hAnsi="Times New Roman" w:cs="Times New Roman"/>
                <w:sz w:val="24"/>
                <w:szCs w:val="24"/>
              </w:rPr>
            </w:pPr>
            <w:r w:rsidRPr="00A66DE3">
              <w:rPr>
                <w:rFonts w:ascii="Times New Roman" w:hAnsi="Times New Roman" w:cs="Times New Roman"/>
                <w:sz w:val="24"/>
                <w:szCs w:val="24"/>
              </w:rPr>
              <w:t>Индикаторлысь состояние донъялöм</w:t>
            </w:r>
          </w:p>
        </w:tc>
      </w:tr>
      <w:tr w:rsidR="008E4A58" w:rsidTr="008B22AA">
        <w:tc>
          <w:tcPr>
            <w:tcW w:w="3227" w:type="dxa"/>
            <w:vMerge/>
          </w:tcPr>
          <w:p w:rsidR="003C293B" w:rsidRPr="005674EB" w:rsidRDefault="003C293B" w:rsidP="003C293B">
            <w:pPr>
              <w:suppressAutoHyphens/>
              <w:spacing w:line="360" w:lineRule="auto"/>
              <w:jc w:val="center"/>
              <w:rPr>
                <w:rFonts w:ascii="Times New Roman" w:hAnsi="Times New Roman" w:cs="Times New Roman"/>
                <w:sz w:val="24"/>
                <w:szCs w:val="24"/>
              </w:rPr>
            </w:pPr>
          </w:p>
        </w:tc>
        <w:tc>
          <w:tcPr>
            <w:tcW w:w="3260" w:type="dxa"/>
            <w:vMerge/>
          </w:tcPr>
          <w:p w:rsidR="003C293B" w:rsidRPr="005674EB" w:rsidRDefault="003C293B" w:rsidP="003C293B">
            <w:pPr>
              <w:suppressAutoHyphens/>
              <w:spacing w:line="360" w:lineRule="auto"/>
              <w:jc w:val="center"/>
              <w:rPr>
                <w:rFonts w:ascii="Times New Roman" w:hAnsi="Times New Roman" w:cs="Times New Roman"/>
                <w:sz w:val="24"/>
                <w:szCs w:val="24"/>
              </w:rPr>
            </w:pPr>
          </w:p>
        </w:tc>
        <w:tc>
          <w:tcPr>
            <w:tcW w:w="992" w:type="dxa"/>
          </w:tcPr>
          <w:p w:rsidR="003C293B" w:rsidRPr="005674EB" w:rsidRDefault="008E4A58" w:rsidP="003C293B">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Рöскодъяс содiгöн</w:t>
            </w:r>
          </w:p>
        </w:tc>
        <w:tc>
          <w:tcPr>
            <w:tcW w:w="1134" w:type="dxa"/>
          </w:tcPr>
          <w:p w:rsidR="003C293B" w:rsidRPr="00A66DE3" w:rsidRDefault="007C79C4" w:rsidP="007C79C4">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Öти р</w:t>
            </w:r>
            <w:r w:rsidR="008E4A58">
              <w:rPr>
                <w:rFonts w:ascii="Times New Roman" w:hAnsi="Times New Roman" w:cs="Times New Roman"/>
                <w:sz w:val="24"/>
                <w:szCs w:val="24"/>
              </w:rPr>
              <w:t xml:space="preserve">öскод тшупöд </w:t>
            </w:r>
            <w:r>
              <w:rPr>
                <w:rFonts w:ascii="Times New Roman" w:hAnsi="Times New Roman" w:cs="Times New Roman"/>
                <w:sz w:val="24"/>
                <w:szCs w:val="24"/>
              </w:rPr>
              <w:lastRenderedPageBreak/>
              <w:t>дырйи</w:t>
            </w:r>
          </w:p>
        </w:tc>
        <w:tc>
          <w:tcPr>
            <w:tcW w:w="1134" w:type="dxa"/>
          </w:tcPr>
          <w:p w:rsidR="003C293B" w:rsidRPr="00A66DE3" w:rsidRDefault="008E4A58" w:rsidP="003C293B">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Рöскодъяс чинiгöн</w:t>
            </w:r>
          </w:p>
        </w:tc>
      </w:tr>
      <w:tr w:rsidR="00EE2A98" w:rsidTr="008B22AA">
        <w:tc>
          <w:tcPr>
            <w:tcW w:w="3227" w:type="dxa"/>
            <w:vMerge w:val="restart"/>
          </w:tcPr>
          <w:p w:rsidR="00EE2A98" w:rsidRPr="005674EB" w:rsidRDefault="00BE7510" w:rsidP="00BE7510">
            <w:pPr>
              <w:suppressAutoHyphen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Дасьтöм нормативнöй инöда акт лыд, кодъяс могмöдöны </w:t>
            </w:r>
            <w:r w:rsidRPr="00BE7510">
              <w:rPr>
                <w:rFonts w:ascii="Times New Roman" w:hAnsi="Times New Roman" w:cs="Times New Roman"/>
                <w:color w:val="000000"/>
                <w:sz w:val="24"/>
                <w:szCs w:val="24"/>
              </w:rPr>
              <w:t xml:space="preserve">Коми Республикаын энергия видзтöм да </w:t>
            </w:r>
            <w:r>
              <w:rPr>
                <w:rFonts w:ascii="Times New Roman" w:hAnsi="Times New Roman" w:cs="Times New Roman"/>
                <w:color w:val="000000"/>
                <w:sz w:val="24"/>
                <w:szCs w:val="24"/>
              </w:rPr>
              <w:t>э</w:t>
            </w:r>
            <w:r w:rsidRPr="00BE7510">
              <w:rPr>
                <w:rFonts w:ascii="Times New Roman" w:hAnsi="Times New Roman" w:cs="Times New Roman"/>
                <w:color w:val="000000"/>
                <w:sz w:val="24"/>
                <w:szCs w:val="24"/>
              </w:rPr>
              <w:t>нергетическöй бурлун кыпöдöм</w:t>
            </w:r>
          </w:p>
        </w:tc>
        <w:tc>
          <w:tcPr>
            <w:tcW w:w="3260" w:type="dxa"/>
          </w:tcPr>
          <w:p w:rsidR="00EE2A98" w:rsidRPr="005674EB" w:rsidRDefault="00E22AD0" w:rsidP="00E22AD0">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вежöртаслöн бурланьö вежсьöм (содöм)</w:t>
            </w:r>
          </w:p>
        </w:tc>
        <w:tc>
          <w:tcPr>
            <w:tcW w:w="992"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3</w:t>
            </w:r>
          </w:p>
        </w:tc>
      </w:tr>
      <w:tr w:rsidR="00EE2A98" w:rsidTr="008B22AA">
        <w:tc>
          <w:tcPr>
            <w:tcW w:w="3227" w:type="dxa"/>
            <w:vMerge/>
          </w:tcPr>
          <w:p w:rsidR="00EE2A98" w:rsidRPr="005674EB" w:rsidRDefault="00EE2A98" w:rsidP="00013FB8">
            <w:pPr>
              <w:suppressAutoHyphens/>
              <w:spacing w:line="360" w:lineRule="auto"/>
              <w:rPr>
                <w:rFonts w:ascii="Times New Roman" w:hAnsi="Times New Roman" w:cs="Times New Roman"/>
                <w:sz w:val="24"/>
                <w:szCs w:val="24"/>
              </w:rPr>
            </w:pPr>
          </w:p>
        </w:tc>
        <w:tc>
          <w:tcPr>
            <w:tcW w:w="3260" w:type="dxa"/>
          </w:tcPr>
          <w:p w:rsidR="00EE2A98" w:rsidRPr="005674EB" w:rsidRDefault="00E22AD0" w:rsidP="00E22AD0">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 шедöдöм</w:t>
            </w:r>
          </w:p>
        </w:tc>
        <w:tc>
          <w:tcPr>
            <w:tcW w:w="992"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r>
      <w:tr w:rsidR="00EE2A98" w:rsidTr="008B22AA">
        <w:tc>
          <w:tcPr>
            <w:tcW w:w="3227" w:type="dxa"/>
            <w:vMerge/>
          </w:tcPr>
          <w:p w:rsidR="00EE2A98" w:rsidRPr="005674EB" w:rsidRDefault="00EE2A98" w:rsidP="00013FB8">
            <w:pPr>
              <w:suppressAutoHyphens/>
              <w:spacing w:line="360" w:lineRule="auto"/>
              <w:rPr>
                <w:rFonts w:ascii="Times New Roman" w:hAnsi="Times New Roman" w:cs="Times New Roman"/>
                <w:sz w:val="24"/>
                <w:szCs w:val="24"/>
              </w:rPr>
            </w:pPr>
          </w:p>
        </w:tc>
        <w:tc>
          <w:tcPr>
            <w:tcW w:w="3260" w:type="dxa"/>
          </w:tcPr>
          <w:p w:rsidR="00EE2A98" w:rsidRPr="005674EB" w:rsidRDefault="00E22AD0" w:rsidP="00E22AD0">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 xml:space="preserve">Индикаторлысь планируйтöм вежöртас вежсьöм (чинöм) </w:t>
            </w:r>
          </w:p>
        </w:tc>
        <w:tc>
          <w:tcPr>
            <w:tcW w:w="992"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E2A98" w:rsidRPr="005674EB" w:rsidRDefault="00EE2A98" w:rsidP="00EE2A9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r>
      <w:tr w:rsidR="00E22AD0" w:rsidTr="008B22AA">
        <w:tc>
          <w:tcPr>
            <w:tcW w:w="3227" w:type="dxa"/>
            <w:vMerge w:val="restart"/>
          </w:tcPr>
          <w:p w:rsidR="00E22AD0" w:rsidRPr="006518B4" w:rsidRDefault="006518B4" w:rsidP="008B22AA">
            <w:pPr>
              <w:suppressAutoHyphens/>
              <w:spacing w:line="360" w:lineRule="auto"/>
              <w:rPr>
                <w:rFonts w:ascii="Times New Roman" w:hAnsi="Times New Roman" w:cs="Times New Roman"/>
                <w:sz w:val="24"/>
                <w:szCs w:val="24"/>
              </w:rPr>
            </w:pPr>
            <w:r w:rsidRPr="006518B4">
              <w:rPr>
                <w:rFonts w:ascii="Times New Roman" w:hAnsi="Times New Roman" w:cs="Times New Roman"/>
                <w:sz w:val="24"/>
                <w:szCs w:val="24"/>
              </w:rPr>
              <w:t xml:space="preserve">Сьöмкуд учреждениеяслöн, кодъяс збыльмöдöны  Коми Республикаын энергия видзтöм да энергиялысь бурлун кыпöдöм кузя мероприятиеяс, кодъясöс сьöмöн могмöдöны Коми Республикаса республиканскöй сьöмкуд тшöт весьтö да кодъяс серти нуöдöма мероприятиеяс пасйöдъяслысь мониторинг, удельнöй вес мониторинг нуöдан сьöмкуд учреждение öтувъя лыд серти </w:t>
            </w: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вежöртаслöн бурланьö вежсьöм (содöм)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3</w:t>
            </w:r>
          </w:p>
        </w:tc>
      </w:tr>
      <w:tr w:rsidR="00E22AD0" w:rsidTr="008B22AA">
        <w:tc>
          <w:tcPr>
            <w:tcW w:w="3227" w:type="dxa"/>
            <w:vMerge/>
          </w:tcPr>
          <w:p w:rsidR="00E22AD0" w:rsidRPr="005674EB" w:rsidRDefault="00E22AD0" w:rsidP="00013FB8">
            <w:pPr>
              <w:suppressAutoHyphens/>
              <w:spacing w:line="360" w:lineRule="auto"/>
              <w:rPr>
                <w:rFonts w:ascii="Times New Roman" w:hAnsi="Times New Roman" w:cs="Times New Roman"/>
                <w:sz w:val="24"/>
                <w:szCs w:val="24"/>
              </w:rPr>
            </w:pP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 шедöдöм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r>
      <w:tr w:rsidR="00E22AD0" w:rsidTr="008B22AA">
        <w:tc>
          <w:tcPr>
            <w:tcW w:w="3227" w:type="dxa"/>
            <w:vMerge/>
          </w:tcPr>
          <w:p w:rsidR="00E22AD0" w:rsidRPr="005674EB" w:rsidRDefault="00E22AD0" w:rsidP="00013FB8">
            <w:pPr>
              <w:suppressAutoHyphens/>
              <w:spacing w:line="360" w:lineRule="auto"/>
              <w:rPr>
                <w:rFonts w:ascii="Times New Roman" w:hAnsi="Times New Roman" w:cs="Times New Roman"/>
                <w:sz w:val="24"/>
                <w:szCs w:val="24"/>
              </w:rPr>
            </w:pP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 xml:space="preserve">Индикаторлысь планируйтöм вежöртас вежсьöм (чинöм) </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r>
      <w:tr w:rsidR="00E22AD0" w:rsidTr="008B22AA">
        <w:tc>
          <w:tcPr>
            <w:tcW w:w="3227" w:type="dxa"/>
            <w:vMerge w:val="restart"/>
          </w:tcPr>
          <w:p w:rsidR="00E22AD0" w:rsidRPr="005674EB" w:rsidRDefault="008B22AA" w:rsidP="00013FB8">
            <w:pPr>
              <w:suppressAutoHyphens/>
              <w:spacing w:line="360" w:lineRule="auto"/>
              <w:rPr>
                <w:rFonts w:ascii="Times New Roman" w:hAnsi="Times New Roman" w:cs="Times New Roman"/>
                <w:sz w:val="24"/>
                <w:szCs w:val="24"/>
              </w:rPr>
            </w:pPr>
            <w:r>
              <w:rPr>
                <w:rFonts w:ascii="Times New Roman" w:hAnsi="Times New Roman" w:cs="Times New Roman"/>
                <w:sz w:val="24"/>
                <w:szCs w:val="24"/>
              </w:rPr>
              <w:t>Энергия видзтан проект лыд, кодъяслысь нуöдöма экспертиза</w:t>
            </w: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вежöртаслöн бурланьö вежсьöм (содöм)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3</w:t>
            </w:r>
          </w:p>
        </w:tc>
      </w:tr>
      <w:tr w:rsidR="00E22AD0" w:rsidTr="008B22AA">
        <w:tc>
          <w:tcPr>
            <w:tcW w:w="3227" w:type="dxa"/>
            <w:vMerge/>
          </w:tcPr>
          <w:p w:rsidR="00E22AD0" w:rsidRDefault="00E22AD0" w:rsidP="003C293B">
            <w:pPr>
              <w:suppressAutoHyphens/>
              <w:spacing w:line="360" w:lineRule="auto"/>
              <w:jc w:val="right"/>
              <w:rPr>
                <w:rFonts w:ascii="Times New Roman" w:hAnsi="Times New Roman" w:cs="Times New Roman"/>
                <w:sz w:val="28"/>
                <w:szCs w:val="28"/>
              </w:rPr>
            </w:pPr>
          </w:p>
        </w:tc>
        <w:tc>
          <w:tcPr>
            <w:tcW w:w="3260" w:type="dxa"/>
          </w:tcPr>
          <w:p w:rsidR="00E22AD0" w:rsidRPr="00BE7510" w:rsidRDefault="00E22AD0" w:rsidP="00013FB8">
            <w:pPr>
              <w:suppressAutoHyphens/>
              <w:spacing w:line="360" w:lineRule="auto"/>
              <w:rPr>
                <w:rFonts w:ascii="Times New Roman" w:hAnsi="Times New Roman" w:cs="Times New Roman"/>
                <w:sz w:val="24"/>
                <w:szCs w:val="24"/>
              </w:rPr>
            </w:pPr>
            <w:r w:rsidRPr="00BE7510">
              <w:rPr>
                <w:rFonts w:ascii="Times New Roman" w:hAnsi="Times New Roman" w:cs="Times New Roman"/>
                <w:sz w:val="24"/>
                <w:szCs w:val="24"/>
              </w:rPr>
              <w:t>Индикаторлысь планируйтöм вежöртас шедöдöм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r>
      <w:tr w:rsidR="00E22AD0" w:rsidTr="008B22AA">
        <w:tc>
          <w:tcPr>
            <w:tcW w:w="3227" w:type="dxa"/>
            <w:vMerge/>
          </w:tcPr>
          <w:p w:rsidR="00E22AD0" w:rsidRDefault="00E22AD0" w:rsidP="003C293B">
            <w:pPr>
              <w:suppressAutoHyphens/>
              <w:spacing w:line="360" w:lineRule="auto"/>
              <w:jc w:val="right"/>
              <w:rPr>
                <w:rFonts w:ascii="Times New Roman" w:hAnsi="Times New Roman" w:cs="Times New Roman"/>
                <w:sz w:val="28"/>
                <w:szCs w:val="28"/>
              </w:rPr>
            </w:pP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 xml:space="preserve">Индикаторлысь планируйтöм вежöртас вежсьöм (чинöм) </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r>
      <w:tr w:rsidR="00E22AD0" w:rsidTr="008B22AA">
        <w:tc>
          <w:tcPr>
            <w:tcW w:w="3227" w:type="dxa"/>
            <w:vMerge w:val="restart"/>
          </w:tcPr>
          <w:p w:rsidR="00E22AD0" w:rsidRDefault="008B22AA" w:rsidP="008B22AA">
            <w:pPr>
              <w:suppressAutoHyphens/>
              <w:spacing w:line="360" w:lineRule="auto"/>
              <w:rPr>
                <w:rFonts w:ascii="Times New Roman" w:hAnsi="Times New Roman" w:cs="Times New Roman"/>
                <w:sz w:val="28"/>
                <w:szCs w:val="28"/>
              </w:rPr>
            </w:pPr>
            <w:r w:rsidRPr="00943B5D">
              <w:rPr>
                <w:rFonts w:ascii="Times New Roman" w:hAnsi="Times New Roman" w:cs="Times New Roman"/>
                <w:sz w:val="24"/>
                <w:szCs w:val="24"/>
              </w:rPr>
              <w:t>Энергия</w:t>
            </w:r>
            <w:r>
              <w:rPr>
                <w:rFonts w:ascii="Times New Roman" w:hAnsi="Times New Roman" w:cs="Times New Roman"/>
                <w:sz w:val="28"/>
                <w:szCs w:val="28"/>
              </w:rPr>
              <w:t xml:space="preserve"> </w:t>
            </w:r>
            <w:r w:rsidRPr="008B22AA">
              <w:rPr>
                <w:rFonts w:ascii="Times New Roman" w:hAnsi="Times New Roman" w:cs="Times New Roman"/>
                <w:sz w:val="24"/>
                <w:szCs w:val="24"/>
              </w:rPr>
              <w:t xml:space="preserve">видзтан проект лыд, кодъяс </w:t>
            </w:r>
            <w:r>
              <w:rPr>
                <w:rFonts w:ascii="Times New Roman" w:hAnsi="Times New Roman" w:cs="Times New Roman"/>
                <w:sz w:val="24"/>
                <w:szCs w:val="24"/>
              </w:rPr>
              <w:t>збыльмöдiгöн сетöма отсöг</w:t>
            </w: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Индикаторлысь планируйтöм вежöртаслöн бурланьö вежсьöм (содöм)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3</w:t>
            </w:r>
          </w:p>
        </w:tc>
      </w:tr>
      <w:tr w:rsidR="00E22AD0" w:rsidTr="008B22AA">
        <w:tc>
          <w:tcPr>
            <w:tcW w:w="3227" w:type="dxa"/>
            <w:vMerge/>
          </w:tcPr>
          <w:p w:rsidR="00E22AD0" w:rsidRDefault="00E22AD0" w:rsidP="003C293B">
            <w:pPr>
              <w:suppressAutoHyphens/>
              <w:spacing w:line="360" w:lineRule="auto"/>
              <w:jc w:val="right"/>
              <w:rPr>
                <w:rFonts w:ascii="Times New Roman" w:hAnsi="Times New Roman" w:cs="Times New Roman"/>
                <w:sz w:val="28"/>
                <w:szCs w:val="28"/>
              </w:rPr>
            </w:pP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 xml:space="preserve">Индикаторлысь планируйтöм </w:t>
            </w:r>
            <w:r w:rsidRPr="005674EB">
              <w:rPr>
                <w:rFonts w:ascii="Times New Roman" w:hAnsi="Times New Roman" w:cs="Times New Roman"/>
                <w:sz w:val="24"/>
                <w:szCs w:val="24"/>
              </w:rPr>
              <w:lastRenderedPageBreak/>
              <w:t>вежöртас шедöдöм</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lastRenderedPageBreak/>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2</w:t>
            </w:r>
          </w:p>
        </w:tc>
      </w:tr>
      <w:tr w:rsidR="00E22AD0" w:rsidTr="008B22AA">
        <w:tc>
          <w:tcPr>
            <w:tcW w:w="3227" w:type="dxa"/>
            <w:vMerge/>
          </w:tcPr>
          <w:p w:rsidR="00E22AD0" w:rsidRDefault="00E22AD0" w:rsidP="003C293B">
            <w:pPr>
              <w:suppressAutoHyphens/>
              <w:spacing w:line="360" w:lineRule="auto"/>
              <w:jc w:val="right"/>
              <w:rPr>
                <w:rFonts w:ascii="Times New Roman" w:hAnsi="Times New Roman" w:cs="Times New Roman"/>
                <w:sz w:val="28"/>
                <w:szCs w:val="28"/>
              </w:rPr>
            </w:pPr>
          </w:p>
        </w:tc>
        <w:tc>
          <w:tcPr>
            <w:tcW w:w="3260" w:type="dxa"/>
          </w:tcPr>
          <w:p w:rsidR="00E22AD0" w:rsidRPr="005674EB" w:rsidRDefault="00E22AD0" w:rsidP="00013FB8">
            <w:pPr>
              <w:suppressAutoHyphens/>
              <w:spacing w:line="360" w:lineRule="auto"/>
              <w:rPr>
                <w:rFonts w:ascii="Times New Roman" w:hAnsi="Times New Roman" w:cs="Times New Roman"/>
                <w:sz w:val="24"/>
                <w:szCs w:val="24"/>
              </w:rPr>
            </w:pPr>
            <w:r w:rsidRPr="005674EB">
              <w:rPr>
                <w:rFonts w:ascii="Times New Roman" w:hAnsi="Times New Roman" w:cs="Times New Roman"/>
                <w:sz w:val="24"/>
                <w:szCs w:val="24"/>
              </w:rPr>
              <w:t xml:space="preserve">Индикаторлысь планируйтöм вежöртас вежсьöм (чинöм) </w:t>
            </w:r>
          </w:p>
        </w:tc>
        <w:tc>
          <w:tcPr>
            <w:tcW w:w="992"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0</w:t>
            </w:r>
          </w:p>
        </w:tc>
        <w:tc>
          <w:tcPr>
            <w:tcW w:w="1134" w:type="dxa"/>
          </w:tcPr>
          <w:p w:rsidR="00E22AD0" w:rsidRPr="005674EB" w:rsidRDefault="00E22AD0" w:rsidP="00013FB8">
            <w:pPr>
              <w:suppressAutoHyphens/>
              <w:spacing w:line="360" w:lineRule="auto"/>
              <w:jc w:val="center"/>
              <w:rPr>
                <w:rFonts w:ascii="Times New Roman" w:hAnsi="Times New Roman" w:cs="Times New Roman"/>
                <w:sz w:val="24"/>
                <w:szCs w:val="24"/>
              </w:rPr>
            </w:pPr>
            <w:r w:rsidRPr="005674EB">
              <w:rPr>
                <w:rFonts w:ascii="Times New Roman" w:hAnsi="Times New Roman" w:cs="Times New Roman"/>
                <w:sz w:val="24"/>
                <w:szCs w:val="24"/>
              </w:rPr>
              <w:t>1</w:t>
            </w:r>
          </w:p>
        </w:tc>
      </w:tr>
    </w:tbl>
    <w:p w:rsidR="00DF2560" w:rsidRDefault="00DF2560" w:rsidP="00EB49E7">
      <w:pPr>
        <w:suppressAutoHyphens/>
        <w:spacing w:after="0" w:line="360" w:lineRule="auto"/>
        <w:ind w:firstLine="720"/>
        <w:jc w:val="both"/>
        <w:rPr>
          <w:rFonts w:ascii="Times New Roman" w:hAnsi="Times New Roman" w:cs="Times New Roman"/>
          <w:sz w:val="28"/>
          <w:szCs w:val="28"/>
        </w:rPr>
      </w:pPr>
    </w:p>
    <w:p w:rsidR="00EB49E7" w:rsidRDefault="00EB49E7" w:rsidP="00EB49E7">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Индикатор состояниесö донъялöны Коми Республикаса тариф службалöн рöскодъяс тшупöд (сувтсöн) да отчётнöй кадколастын индикаторлöн збыль артмöм вежöртас (водсöн) костын лöсялöмлун серти.</w:t>
      </w:r>
    </w:p>
    <w:p w:rsidR="00ED3FA0" w:rsidRDefault="00ED3FA0" w:rsidP="00EB49E7">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Артмöм донъялöмъяссö содтöны бöртаслунлöн лöсялана индикаторъяс серти да артмöм кывкöртöд подув вылын урчитöны Уджтас збыльмöдöмлысь бöртаслун.</w:t>
      </w:r>
    </w:p>
    <w:p w:rsidR="002E2386" w:rsidRDefault="002E2386" w:rsidP="00EB49E7">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Быд индикатор серти донъялöмъяссö пасйöны татшöм формаö:</w:t>
      </w:r>
    </w:p>
    <w:tbl>
      <w:tblPr>
        <w:tblStyle w:val="aa"/>
        <w:tblW w:w="9747" w:type="dxa"/>
        <w:tblLook w:val="04A0"/>
      </w:tblPr>
      <w:tblGrid>
        <w:gridCol w:w="675"/>
        <w:gridCol w:w="6804"/>
        <w:gridCol w:w="2268"/>
      </w:tblGrid>
      <w:tr w:rsidR="002E2386" w:rsidTr="002E2386">
        <w:tc>
          <w:tcPr>
            <w:tcW w:w="675" w:type="dxa"/>
          </w:tcPr>
          <w:p w:rsidR="002E2386" w:rsidRDefault="002E2386" w:rsidP="002E2386">
            <w:pPr>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804" w:type="dxa"/>
          </w:tcPr>
          <w:p w:rsidR="002E2386" w:rsidRDefault="002E2386" w:rsidP="002E2386">
            <w:pPr>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Индикатор </w:t>
            </w:r>
          </w:p>
        </w:tc>
        <w:tc>
          <w:tcPr>
            <w:tcW w:w="2268" w:type="dxa"/>
          </w:tcPr>
          <w:p w:rsidR="002E2386" w:rsidRDefault="002E2386" w:rsidP="002E2386">
            <w:pPr>
              <w:suppressAutoHyphens/>
              <w:spacing w:line="360" w:lineRule="auto"/>
              <w:jc w:val="center"/>
              <w:rPr>
                <w:rFonts w:ascii="Times New Roman" w:hAnsi="Times New Roman" w:cs="Times New Roman"/>
                <w:sz w:val="28"/>
                <w:szCs w:val="28"/>
              </w:rPr>
            </w:pPr>
            <w:r>
              <w:rPr>
                <w:rFonts w:ascii="Times New Roman" w:hAnsi="Times New Roman" w:cs="Times New Roman"/>
                <w:sz w:val="28"/>
                <w:szCs w:val="28"/>
              </w:rPr>
              <w:t>Индикаторлысь состояние донъялöм</w:t>
            </w:r>
          </w:p>
        </w:tc>
      </w:tr>
      <w:tr w:rsidR="002E2386" w:rsidTr="002E2386">
        <w:tc>
          <w:tcPr>
            <w:tcW w:w="675" w:type="dxa"/>
          </w:tcPr>
          <w:p w:rsidR="002E2386" w:rsidRDefault="00241A14"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804" w:type="dxa"/>
          </w:tcPr>
          <w:p w:rsidR="002E2386" w:rsidRPr="00943B5D" w:rsidRDefault="00943B5D" w:rsidP="002E2386">
            <w:pPr>
              <w:suppressAutoHyphens/>
              <w:spacing w:line="360" w:lineRule="auto"/>
              <w:jc w:val="both"/>
              <w:rPr>
                <w:rFonts w:ascii="Times New Roman" w:hAnsi="Times New Roman" w:cs="Times New Roman"/>
                <w:sz w:val="28"/>
                <w:szCs w:val="28"/>
              </w:rPr>
            </w:pPr>
            <w:r w:rsidRPr="00943B5D">
              <w:rPr>
                <w:rFonts w:ascii="Times New Roman" w:hAnsi="Times New Roman" w:cs="Times New Roman"/>
                <w:sz w:val="28"/>
                <w:szCs w:val="28"/>
              </w:rPr>
              <w:t xml:space="preserve">Дасьтöм нормативнöй инöда акт лыд, кодъяс могмöдöны </w:t>
            </w:r>
            <w:r w:rsidRPr="00943B5D">
              <w:rPr>
                <w:rFonts w:ascii="Times New Roman" w:hAnsi="Times New Roman" w:cs="Times New Roman"/>
                <w:color w:val="000000"/>
                <w:sz w:val="28"/>
                <w:szCs w:val="28"/>
              </w:rPr>
              <w:t>Коми Республикаын энергия видзтöм да энергетическöй бурлун кыпöдöм</w:t>
            </w:r>
          </w:p>
        </w:tc>
        <w:tc>
          <w:tcPr>
            <w:tcW w:w="2268" w:type="dxa"/>
          </w:tcPr>
          <w:p w:rsidR="002E2386" w:rsidRDefault="002E2386" w:rsidP="002E2386">
            <w:pPr>
              <w:suppressAutoHyphens/>
              <w:spacing w:line="360" w:lineRule="auto"/>
              <w:jc w:val="both"/>
              <w:rPr>
                <w:rFonts w:ascii="Times New Roman" w:hAnsi="Times New Roman" w:cs="Times New Roman"/>
                <w:sz w:val="28"/>
                <w:szCs w:val="28"/>
              </w:rPr>
            </w:pPr>
          </w:p>
        </w:tc>
      </w:tr>
      <w:tr w:rsidR="002E2386" w:rsidTr="002E2386">
        <w:tc>
          <w:tcPr>
            <w:tcW w:w="675" w:type="dxa"/>
          </w:tcPr>
          <w:p w:rsidR="002E2386" w:rsidRDefault="00241A14"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804" w:type="dxa"/>
          </w:tcPr>
          <w:p w:rsidR="002E2386" w:rsidRPr="00943B5D" w:rsidRDefault="00943B5D" w:rsidP="002E2386">
            <w:pPr>
              <w:suppressAutoHyphens/>
              <w:spacing w:line="360" w:lineRule="auto"/>
              <w:jc w:val="both"/>
              <w:rPr>
                <w:rFonts w:ascii="Times New Roman" w:hAnsi="Times New Roman" w:cs="Times New Roman"/>
                <w:sz w:val="28"/>
                <w:szCs w:val="28"/>
              </w:rPr>
            </w:pPr>
            <w:r w:rsidRPr="00943B5D">
              <w:rPr>
                <w:rFonts w:ascii="Times New Roman" w:hAnsi="Times New Roman" w:cs="Times New Roman"/>
                <w:sz w:val="28"/>
                <w:szCs w:val="28"/>
              </w:rPr>
              <w:t>Сьöмкуд учреждениеяслöн, кодъяс збыльмöдöны  Коми Республикаын энергия видзтöм да энергиялысь бурлун кыпöдöм кузя мероприятиеяс, кодъясöс сьöмöн могмöдöны Коми Республикаса республиканскöй сьöмкуд тшöт весьтö да кодъяс серти нуöдöма мероприятиеяс пасйöдъяслысь мониторинг, удельнöй вес мониторинг нуöдан сьöмкуд учреждение öтувъя лыд серти</w:t>
            </w:r>
          </w:p>
        </w:tc>
        <w:tc>
          <w:tcPr>
            <w:tcW w:w="2268" w:type="dxa"/>
          </w:tcPr>
          <w:p w:rsidR="002E2386" w:rsidRDefault="002E2386" w:rsidP="002E2386">
            <w:pPr>
              <w:suppressAutoHyphens/>
              <w:spacing w:line="360" w:lineRule="auto"/>
              <w:jc w:val="both"/>
              <w:rPr>
                <w:rFonts w:ascii="Times New Roman" w:hAnsi="Times New Roman" w:cs="Times New Roman"/>
                <w:sz w:val="28"/>
                <w:szCs w:val="28"/>
              </w:rPr>
            </w:pPr>
          </w:p>
        </w:tc>
      </w:tr>
      <w:tr w:rsidR="002E2386" w:rsidTr="002E2386">
        <w:tc>
          <w:tcPr>
            <w:tcW w:w="675" w:type="dxa"/>
          </w:tcPr>
          <w:p w:rsidR="002E2386" w:rsidRDefault="00241A14"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804" w:type="dxa"/>
          </w:tcPr>
          <w:p w:rsidR="002E2386" w:rsidRPr="00943B5D" w:rsidRDefault="00943B5D" w:rsidP="002E2386">
            <w:pPr>
              <w:suppressAutoHyphens/>
              <w:spacing w:line="360" w:lineRule="auto"/>
              <w:jc w:val="both"/>
              <w:rPr>
                <w:rFonts w:ascii="Times New Roman" w:hAnsi="Times New Roman" w:cs="Times New Roman"/>
                <w:sz w:val="28"/>
                <w:szCs w:val="28"/>
              </w:rPr>
            </w:pPr>
            <w:r w:rsidRPr="00943B5D">
              <w:rPr>
                <w:rFonts w:ascii="Times New Roman" w:hAnsi="Times New Roman" w:cs="Times New Roman"/>
                <w:sz w:val="28"/>
                <w:szCs w:val="28"/>
              </w:rPr>
              <w:t>Энергия видзтан проект лыд, кодъяслысь нуöдöма экспертиза</w:t>
            </w:r>
          </w:p>
        </w:tc>
        <w:tc>
          <w:tcPr>
            <w:tcW w:w="2268" w:type="dxa"/>
          </w:tcPr>
          <w:p w:rsidR="002E2386" w:rsidRDefault="002E2386" w:rsidP="002E2386">
            <w:pPr>
              <w:suppressAutoHyphens/>
              <w:spacing w:line="360" w:lineRule="auto"/>
              <w:jc w:val="both"/>
              <w:rPr>
                <w:rFonts w:ascii="Times New Roman" w:hAnsi="Times New Roman" w:cs="Times New Roman"/>
                <w:sz w:val="28"/>
                <w:szCs w:val="28"/>
              </w:rPr>
            </w:pPr>
          </w:p>
        </w:tc>
      </w:tr>
      <w:tr w:rsidR="002E2386" w:rsidTr="002E2386">
        <w:tc>
          <w:tcPr>
            <w:tcW w:w="675" w:type="dxa"/>
          </w:tcPr>
          <w:p w:rsidR="002E2386" w:rsidRDefault="00241A14"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804" w:type="dxa"/>
          </w:tcPr>
          <w:p w:rsidR="002E2386" w:rsidRPr="00943B5D" w:rsidRDefault="00943B5D" w:rsidP="002E2386">
            <w:pPr>
              <w:suppressAutoHyphens/>
              <w:spacing w:line="360" w:lineRule="auto"/>
              <w:jc w:val="both"/>
              <w:rPr>
                <w:rFonts w:ascii="Times New Roman" w:hAnsi="Times New Roman" w:cs="Times New Roman"/>
                <w:sz w:val="28"/>
                <w:szCs w:val="28"/>
              </w:rPr>
            </w:pPr>
            <w:r w:rsidRPr="00943B5D">
              <w:rPr>
                <w:rFonts w:ascii="Times New Roman" w:hAnsi="Times New Roman" w:cs="Times New Roman"/>
                <w:sz w:val="28"/>
                <w:szCs w:val="28"/>
              </w:rPr>
              <w:t>Энергия видзтан проект лыд, кодъяс збыльмöдiгöн сетöма отсöг</w:t>
            </w:r>
          </w:p>
        </w:tc>
        <w:tc>
          <w:tcPr>
            <w:tcW w:w="2268" w:type="dxa"/>
          </w:tcPr>
          <w:p w:rsidR="002E2386" w:rsidRDefault="002E2386" w:rsidP="002E2386">
            <w:pPr>
              <w:suppressAutoHyphens/>
              <w:spacing w:line="360" w:lineRule="auto"/>
              <w:jc w:val="both"/>
              <w:rPr>
                <w:rFonts w:ascii="Times New Roman" w:hAnsi="Times New Roman" w:cs="Times New Roman"/>
                <w:sz w:val="28"/>
                <w:szCs w:val="28"/>
              </w:rPr>
            </w:pPr>
          </w:p>
        </w:tc>
      </w:tr>
      <w:tr w:rsidR="00241A14" w:rsidTr="00AF23BA">
        <w:tc>
          <w:tcPr>
            <w:tcW w:w="7479" w:type="dxa"/>
            <w:gridSpan w:val="2"/>
          </w:tcPr>
          <w:p w:rsidR="00241A14" w:rsidRDefault="00241A14"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КЫВКÖРТÖДА ДОНЪЯЛÖМ</w:t>
            </w:r>
          </w:p>
        </w:tc>
        <w:tc>
          <w:tcPr>
            <w:tcW w:w="2268" w:type="dxa"/>
          </w:tcPr>
          <w:p w:rsidR="00241A14" w:rsidRDefault="00241A14" w:rsidP="002E2386">
            <w:pPr>
              <w:suppressAutoHyphens/>
              <w:spacing w:line="360" w:lineRule="auto"/>
              <w:jc w:val="both"/>
              <w:rPr>
                <w:rFonts w:ascii="Times New Roman" w:hAnsi="Times New Roman" w:cs="Times New Roman"/>
                <w:sz w:val="28"/>
                <w:szCs w:val="28"/>
              </w:rPr>
            </w:pPr>
          </w:p>
        </w:tc>
      </w:tr>
    </w:tbl>
    <w:p w:rsidR="00DF2560" w:rsidRDefault="00DF2560" w:rsidP="002E2386">
      <w:pPr>
        <w:suppressAutoHyphens/>
        <w:spacing w:after="0" w:line="360" w:lineRule="auto"/>
        <w:jc w:val="both"/>
        <w:rPr>
          <w:rFonts w:ascii="Times New Roman" w:hAnsi="Times New Roman" w:cs="Times New Roman"/>
          <w:sz w:val="28"/>
          <w:szCs w:val="28"/>
        </w:rPr>
      </w:pPr>
    </w:p>
    <w:p w:rsidR="004D6774" w:rsidRDefault="004D6774" w:rsidP="002E2386">
      <w:pPr>
        <w:suppressAutoHyphens/>
        <w:spacing w:after="0" w:line="360" w:lineRule="auto"/>
        <w:jc w:val="both"/>
        <w:rPr>
          <w:rFonts w:ascii="Times New Roman" w:hAnsi="Times New Roman" w:cs="Times New Roman"/>
          <w:sz w:val="28"/>
          <w:szCs w:val="28"/>
        </w:rPr>
      </w:pPr>
    </w:p>
    <w:p w:rsidR="003B295A" w:rsidRDefault="003B295A" w:rsidP="003B295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Уджтаслöн бурлунлысь öтувъя донъялöм гöгöрвоöдöны татшöм таблица отсöгöн:</w:t>
      </w:r>
    </w:p>
    <w:p w:rsidR="003B295A" w:rsidRDefault="003B295A" w:rsidP="002E2386">
      <w:pPr>
        <w:suppressAutoHyphens/>
        <w:spacing w:after="0" w:line="360" w:lineRule="auto"/>
        <w:jc w:val="both"/>
        <w:rPr>
          <w:rFonts w:ascii="Times New Roman" w:hAnsi="Times New Roman" w:cs="Times New Roman"/>
          <w:sz w:val="28"/>
          <w:szCs w:val="28"/>
        </w:rPr>
      </w:pPr>
    </w:p>
    <w:tbl>
      <w:tblPr>
        <w:tblStyle w:val="aa"/>
        <w:tblW w:w="0" w:type="auto"/>
        <w:tblLook w:val="04A0"/>
      </w:tblPr>
      <w:tblGrid>
        <w:gridCol w:w="6629"/>
        <w:gridCol w:w="2942"/>
      </w:tblGrid>
      <w:tr w:rsidR="003B295A" w:rsidTr="003B295A">
        <w:tc>
          <w:tcPr>
            <w:tcW w:w="6629" w:type="dxa"/>
          </w:tcPr>
          <w:p w:rsidR="003B295A" w:rsidRDefault="003B295A"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Уджтаслöн бурлун йылысь кывкöртöд</w:t>
            </w:r>
          </w:p>
        </w:tc>
        <w:tc>
          <w:tcPr>
            <w:tcW w:w="2942" w:type="dxa"/>
          </w:tcPr>
          <w:p w:rsidR="003B295A" w:rsidRDefault="003B295A"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Öтувъя донъялöм </w:t>
            </w:r>
          </w:p>
        </w:tc>
      </w:tr>
      <w:tr w:rsidR="003B295A" w:rsidTr="003B295A">
        <w:tc>
          <w:tcPr>
            <w:tcW w:w="6629" w:type="dxa"/>
          </w:tcPr>
          <w:p w:rsidR="003B295A" w:rsidRDefault="003B295A"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Ведомствоса уджтас абу бур </w:t>
            </w:r>
          </w:p>
        </w:tc>
        <w:tc>
          <w:tcPr>
            <w:tcW w:w="2942" w:type="dxa"/>
          </w:tcPr>
          <w:p w:rsidR="003B295A" w:rsidRDefault="003B295A" w:rsidP="007C79C4">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4-ысь этш</w:t>
            </w:r>
            <w:r w:rsidR="007C79C4">
              <w:rPr>
                <w:rFonts w:ascii="Times New Roman" w:hAnsi="Times New Roman" w:cs="Times New Roman"/>
                <w:sz w:val="28"/>
                <w:szCs w:val="28"/>
              </w:rPr>
              <w:t>а</w:t>
            </w:r>
            <w:r>
              <w:rPr>
                <w:rFonts w:ascii="Times New Roman" w:hAnsi="Times New Roman" w:cs="Times New Roman"/>
                <w:sz w:val="28"/>
                <w:szCs w:val="28"/>
              </w:rPr>
              <w:t>джык</w:t>
            </w:r>
          </w:p>
        </w:tc>
      </w:tr>
      <w:tr w:rsidR="003B295A" w:rsidTr="003B295A">
        <w:tc>
          <w:tcPr>
            <w:tcW w:w="6629" w:type="dxa"/>
          </w:tcPr>
          <w:p w:rsidR="003B295A" w:rsidRDefault="003B295A"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Ведомствоса уджтас бур </w:t>
            </w:r>
          </w:p>
        </w:tc>
        <w:tc>
          <w:tcPr>
            <w:tcW w:w="2942" w:type="dxa"/>
          </w:tcPr>
          <w:p w:rsidR="003B295A" w:rsidRDefault="003B295A" w:rsidP="002E2386">
            <w:p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4 либö 4-ысь унджык</w:t>
            </w:r>
          </w:p>
        </w:tc>
      </w:tr>
    </w:tbl>
    <w:p w:rsidR="003B295A" w:rsidRDefault="003B295A" w:rsidP="002E2386">
      <w:pPr>
        <w:suppressAutoHyphens/>
        <w:spacing w:after="0" w:line="360" w:lineRule="auto"/>
        <w:jc w:val="both"/>
        <w:rPr>
          <w:rFonts w:ascii="Times New Roman" w:hAnsi="Times New Roman" w:cs="Times New Roman"/>
          <w:sz w:val="28"/>
          <w:szCs w:val="28"/>
        </w:rPr>
      </w:pPr>
    </w:p>
    <w:p w:rsidR="00612170" w:rsidRDefault="00612170" w:rsidP="002E2386">
      <w:pPr>
        <w:suppressAutoHyphens/>
        <w:spacing w:after="0" w:line="360" w:lineRule="auto"/>
        <w:jc w:val="both"/>
        <w:rPr>
          <w:rFonts w:ascii="Times New Roman" w:hAnsi="Times New Roman" w:cs="Times New Roman"/>
          <w:sz w:val="28"/>
          <w:szCs w:val="28"/>
        </w:rPr>
      </w:pPr>
    </w:p>
    <w:p w:rsidR="00612170" w:rsidRDefault="00612170" w:rsidP="00612170">
      <w:pPr>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IX</w:t>
      </w:r>
      <w:r w:rsidRPr="00612170">
        <w:rPr>
          <w:rFonts w:ascii="Times New Roman" w:hAnsi="Times New Roman" w:cs="Times New Roman"/>
          <w:b/>
          <w:sz w:val="28"/>
          <w:szCs w:val="28"/>
        </w:rPr>
        <w:t xml:space="preserve">. </w:t>
      </w:r>
      <w:r>
        <w:rPr>
          <w:rFonts w:ascii="Times New Roman" w:hAnsi="Times New Roman" w:cs="Times New Roman"/>
          <w:b/>
          <w:sz w:val="28"/>
          <w:szCs w:val="28"/>
        </w:rPr>
        <w:t>Колана ресурсъясын коланлун подулалöм</w:t>
      </w:r>
    </w:p>
    <w:p w:rsidR="00612170" w:rsidRDefault="00612170" w:rsidP="00612170">
      <w:pPr>
        <w:suppressAutoHyphens/>
        <w:spacing w:after="0" w:line="360" w:lineRule="auto"/>
        <w:jc w:val="center"/>
        <w:rPr>
          <w:rFonts w:ascii="Times New Roman" w:hAnsi="Times New Roman" w:cs="Times New Roman"/>
          <w:b/>
          <w:sz w:val="28"/>
          <w:szCs w:val="28"/>
        </w:rPr>
      </w:pPr>
    </w:p>
    <w:p w:rsidR="00612170" w:rsidRDefault="00612170" w:rsidP="00AF23BA">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 Республикаса республиканскöй сьöмкуд тшöт весьтö Уджтас сьöмöн могмöдöмлöн öтувъя мындаыс 17 614,276 сюрс шайт.</w:t>
      </w:r>
    </w:p>
    <w:p w:rsidR="00612170" w:rsidRDefault="00612170" w:rsidP="00AF23BA">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Сьöмöн могмöдöмö арталöны рöскодъяс, кодъяс </w:t>
      </w:r>
      <w:r w:rsidRPr="00AF23BA">
        <w:rPr>
          <w:rFonts w:ascii="Times New Roman" w:hAnsi="Times New Roman" w:cs="Times New Roman"/>
          <w:sz w:val="28"/>
          <w:szCs w:val="28"/>
        </w:rPr>
        <w:t xml:space="preserve">йитчöмаöсь </w:t>
      </w:r>
      <w:r w:rsidR="00AF23BA" w:rsidRPr="00AF23BA">
        <w:rPr>
          <w:rFonts w:ascii="Times New Roman" w:hAnsi="Times New Roman" w:cs="Times New Roman"/>
          <w:color w:val="000000"/>
          <w:sz w:val="28"/>
          <w:szCs w:val="28"/>
        </w:rPr>
        <w:t>«Энергия видзтан Коми республиканскöй шöрин» КР КУ</w:t>
      </w:r>
      <w:r w:rsidR="00AF23BA">
        <w:rPr>
          <w:rFonts w:ascii="Times New Roman" w:hAnsi="Times New Roman" w:cs="Times New Roman"/>
          <w:color w:val="000000"/>
          <w:sz w:val="28"/>
          <w:szCs w:val="28"/>
        </w:rPr>
        <w:t xml:space="preserve"> уджкöд: удждон да удждон вылö мынтöмъяс, мукöд мынтöм, связь услугаяс, транспорт услугаяс, </w:t>
      </w:r>
      <w:r w:rsidR="00AF23BA" w:rsidRPr="00AF23BA">
        <w:rPr>
          <w:rFonts w:ascii="Times New Roman" w:hAnsi="Times New Roman" w:cs="Times New Roman"/>
          <w:color w:val="000000"/>
          <w:sz w:val="28"/>
          <w:szCs w:val="28"/>
        </w:rPr>
        <w:t xml:space="preserve"> </w:t>
      </w:r>
      <w:r w:rsidR="00AF23BA">
        <w:rPr>
          <w:rFonts w:ascii="Times New Roman" w:hAnsi="Times New Roman" w:cs="Times New Roman"/>
          <w:color w:val="000000"/>
          <w:sz w:val="28"/>
          <w:szCs w:val="28"/>
        </w:rPr>
        <w:t>жыр кöртымалöм, эмбур видзан услугаяс, шöр средствояс, материальнöй запасъяс  ньöбöм вылö рöскодъяс.</w:t>
      </w:r>
    </w:p>
    <w:p w:rsidR="00AF23BA" w:rsidRDefault="00AF23BA" w:rsidP="00612170">
      <w:pPr>
        <w:suppressAutoHyphens/>
        <w:spacing w:after="0" w:line="360" w:lineRule="auto"/>
        <w:ind w:firstLine="709"/>
        <w:rPr>
          <w:rFonts w:ascii="Times New Roman" w:hAnsi="Times New Roman" w:cs="Times New Roman"/>
          <w:sz w:val="28"/>
          <w:szCs w:val="28"/>
        </w:rPr>
      </w:pPr>
    </w:p>
    <w:p w:rsidR="004B0A46" w:rsidRDefault="004B0A46">
      <w:pPr>
        <w:rPr>
          <w:rFonts w:ascii="Times New Roman" w:hAnsi="Times New Roman" w:cs="Times New Roman"/>
          <w:sz w:val="28"/>
          <w:szCs w:val="28"/>
        </w:rPr>
      </w:pPr>
      <w:r>
        <w:rPr>
          <w:rFonts w:ascii="Times New Roman" w:hAnsi="Times New Roman" w:cs="Times New Roman"/>
          <w:sz w:val="28"/>
          <w:szCs w:val="28"/>
        </w:rPr>
        <w:br w:type="page"/>
      </w:r>
    </w:p>
    <w:p w:rsidR="004B0A46" w:rsidRDefault="004B0A46" w:rsidP="00612170">
      <w:pPr>
        <w:suppressAutoHyphens/>
        <w:spacing w:after="0" w:line="360" w:lineRule="auto"/>
        <w:ind w:firstLine="709"/>
        <w:rPr>
          <w:rFonts w:ascii="Times New Roman" w:hAnsi="Times New Roman" w:cs="Times New Roman"/>
          <w:sz w:val="28"/>
          <w:szCs w:val="28"/>
        </w:rPr>
        <w:sectPr w:rsidR="004B0A46" w:rsidSect="005C6DCC">
          <w:headerReference w:type="even" r:id="rId8"/>
          <w:headerReference w:type="default" r:id="rId9"/>
          <w:footerReference w:type="even" r:id="rId10"/>
          <w:footerReference w:type="default" r:id="rId11"/>
          <w:pgSz w:w="11907" w:h="16840" w:code="9"/>
          <w:pgMar w:top="1418" w:right="1134" w:bottom="851" w:left="1418" w:header="720" w:footer="357" w:gutter="0"/>
          <w:cols w:space="720"/>
        </w:sectPr>
      </w:pPr>
    </w:p>
    <w:p w:rsidR="00AF23BA" w:rsidRDefault="004B0A46" w:rsidP="004B0A46">
      <w:pPr>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4 таблица </w:t>
      </w:r>
    </w:p>
    <w:p w:rsidR="004B0A46" w:rsidRDefault="004B0A46" w:rsidP="004B0A46">
      <w:pPr>
        <w:suppressAutoHyphen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Сьöм классификацияса кодъяс серти свод (сюрс шайт)</w:t>
      </w:r>
    </w:p>
    <w:p w:rsidR="004B0A46" w:rsidRDefault="004B0A46" w:rsidP="004B0A46">
      <w:pPr>
        <w:suppressAutoHyphens/>
        <w:spacing w:after="0" w:line="360" w:lineRule="auto"/>
        <w:ind w:firstLine="709"/>
        <w:jc w:val="center"/>
        <w:rPr>
          <w:rFonts w:ascii="Times New Roman" w:hAnsi="Times New Roman" w:cs="Times New Roman"/>
          <w:sz w:val="28"/>
          <w:szCs w:val="28"/>
        </w:rPr>
      </w:pPr>
    </w:p>
    <w:tbl>
      <w:tblPr>
        <w:tblStyle w:val="aa"/>
        <w:tblW w:w="0" w:type="auto"/>
        <w:tblLayout w:type="fixed"/>
        <w:tblLook w:val="04A0"/>
      </w:tblPr>
      <w:tblGrid>
        <w:gridCol w:w="503"/>
        <w:gridCol w:w="2866"/>
        <w:gridCol w:w="2551"/>
        <w:gridCol w:w="567"/>
        <w:gridCol w:w="1276"/>
        <w:gridCol w:w="709"/>
        <w:gridCol w:w="567"/>
        <w:gridCol w:w="708"/>
        <w:gridCol w:w="567"/>
        <w:gridCol w:w="567"/>
        <w:gridCol w:w="709"/>
        <w:gridCol w:w="567"/>
        <w:gridCol w:w="709"/>
        <w:gridCol w:w="567"/>
        <w:gridCol w:w="709"/>
        <w:gridCol w:w="645"/>
      </w:tblGrid>
      <w:tr w:rsidR="004C0079" w:rsidTr="004C0079">
        <w:tc>
          <w:tcPr>
            <w:tcW w:w="503" w:type="dxa"/>
            <w:vMerge w:val="restart"/>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Д/в №</w:t>
            </w:r>
          </w:p>
        </w:tc>
        <w:tc>
          <w:tcPr>
            <w:tcW w:w="2866" w:type="dxa"/>
            <w:vMerge w:val="restart"/>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Мероприятие ним</w:t>
            </w:r>
          </w:p>
        </w:tc>
        <w:tc>
          <w:tcPr>
            <w:tcW w:w="2551" w:type="dxa"/>
            <w:vMerge w:val="restart"/>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Сьöмöн могмöдöм подулалöм</w:t>
            </w:r>
          </w:p>
        </w:tc>
        <w:tc>
          <w:tcPr>
            <w:tcW w:w="567" w:type="dxa"/>
            <w:vMerge w:val="restart"/>
            <w:textDirection w:val="btLr"/>
          </w:tcPr>
          <w:p w:rsidR="004C0079" w:rsidRPr="001D7113" w:rsidRDefault="004C0079" w:rsidP="004C0079">
            <w:pPr>
              <w:widowControl w:val="0"/>
              <w:suppressAutoHyphens/>
              <w:spacing w:line="360" w:lineRule="auto"/>
              <w:ind w:left="113" w:right="113"/>
              <w:jc w:val="center"/>
              <w:rPr>
                <w:rFonts w:ascii="Times New Roman" w:hAnsi="Times New Roman" w:cs="Times New Roman"/>
                <w:sz w:val="20"/>
                <w:szCs w:val="20"/>
              </w:rPr>
            </w:pPr>
            <w:r>
              <w:rPr>
                <w:rFonts w:ascii="Times New Roman" w:hAnsi="Times New Roman" w:cs="Times New Roman"/>
                <w:sz w:val="20"/>
                <w:szCs w:val="20"/>
              </w:rPr>
              <w:t>КЦСР.</w:t>
            </w:r>
          </w:p>
        </w:tc>
        <w:tc>
          <w:tcPr>
            <w:tcW w:w="1276" w:type="dxa"/>
            <w:vMerge w:val="restart"/>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Сьöмöн могмöдан мында</w:t>
            </w:r>
          </w:p>
        </w:tc>
        <w:tc>
          <w:tcPr>
            <w:tcW w:w="7024" w:type="dxa"/>
            <w:gridSpan w:val="11"/>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сы лыдын КОСГУ серти</w:t>
            </w:r>
          </w:p>
        </w:tc>
      </w:tr>
      <w:tr w:rsidR="004C0079" w:rsidTr="004C0079">
        <w:tc>
          <w:tcPr>
            <w:tcW w:w="503"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2866"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2551"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567"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1276"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2551" w:type="dxa"/>
            <w:gridSpan w:val="4"/>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ФОТ</w:t>
            </w:r>
          </w:p>
        </w:tc>
        <w:tc>
          <w:tcPr>
            <w:tcW w:w="4473" w:type="dxa"/>
            <w:gridSpan w:val="7"/>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Мукöд рöскод</w:t>
            </w:r>
          </w:p>
        </w:tc>
      </w:tr>
      <w:tr w:rsidR="004C0079" w:rsidTr="004C0079">
        <w:tc>
          <w:tcPr>
            <w:tcW w:w="503"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2866"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2551"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567"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1276" w:type="dxa"/>
            <w:vMerge/>
          </w:tcPr>
          <w:p w:rsidR="004C0079" w:rsidRPr="001D7113" w:rsidRDefault="004C0079" w:rsidP="004B0A46">
            <w:pPr>
              <w:suppressAutoHyphens/>
              <w:spacing w:line="360" w:lineRule="auto"/>
              <w:jc w:val="center"/>
              <w:rPr>
                <w:rFonts w:ascii="Times New Roman" w:hAnsi="Times New Roman" w:cs="Times New Roman"/>
                <w:sz w:val="20"/>
                <w:szCs w:val="20"/>
              </w:rPr>
            </w:pPr>
          </w:p>
        </w:tc>
        <w:tc>
          <w:tcPr>
            <w:tcW w:w="709"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567"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212</w:t>
            </w:r>
          </w:p>
        </w:tc>
        <w:tc>
          <w:tcPr>
            <w:tcW w:w="708"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567"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221</w:t>
            </w:r>
          </w:p>
        </w:tc>
        <w:tc>
          <w:tcPr>
            <w:tcW w:w="567"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222</w:t>
            </w:r>
          </w:p>
        </w:tc>
        <w:tc>
          <w:tcPr>
            <w:tcW w:w="709"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224</w:t>
            </w:r>
          </w:p>
        </w:tc>
        <w:tc>
          <w:tcPr>
            <w:tcW w:w="567"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709"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226</w:t>
            </w:r>
          </w:p>
        </w:tc>
        <w:tc>
          <w:tcPr>
            <w:tcW w:w="567"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290</w:t>
            </w:r>
          </w:p>
        </w:tc>
        <w:tc>
          <w:tcPr>
            <w:tcW w:w="709"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310</w:t>
            </w:r>
          </w:p>
        </w:tc>
        <w:tc>
          <w:tcPr>
            <w:tcW w:w="645" w:type="dxa"/>
          </w:tcPr>
          <w:p w:rsidR="004C0079" w:rsidRPr="001D7113" w:rsidRDefault="004C0079" w:rsidP="004B0A46">
            <w:pPr>
              <w:suppressAutoHyphens/>
              <w:spacing w:line="360" w:lineRule="auto"/>
              <w:jc w:val="center"/>
              <w:rPr>
                <w:rFonts w:ascii="Times New Roman" w:hAnsi="Times New Roman" w:cs="Times New Roman"/>
                <w:sz w:val="20"/>
                <w:szCs w:val="20"/>
              </w:rPr>
            </w:pPr>
            <w:r>
              <w:rPr>
                <w:rFonts w:ascii="Times New Roman" w:hAnsi="Times New Roman" w:cs="Times New Roman"/>
                <w:sz w:val="20"/>
                <w:szCs w:val="20"/>
              </w:rPr>
              <w:t>340</w:t>
            </w:r>
          </w:p>
        </w:tc>
      </w:tr>
      <w:tr w:rsidR="004C0079" w:rsidTr="004C0079">
        <w:trPr>
          <w:cantSplit/>
          <w:trHeight w:val="1134"/>
        </w:trPr>
        <w:tc>
          <w:tcPr>
            <w:tcW w:w="503" w:type="dxa"/>
          </w:tcPr>
          <w:p w:rsidR="001D7113" w:rsidRPr="001D7113" w:rsidRDefault="001D7113" w:rsidP="004B0A46">
            <w:pPr>
              <w:suppressAutoHyphens/>
              <w:spacing w:line="360" w:lineRule="auto"/>
              <w:jc w:val="center"/>
              <w:rPr>
                <w:rFonts w:ascii="Times New Roman" w:hAnsi="Times New Roman" w:cs="Times New Roman"/>
                <w:sz w:val="20"/>
                <w:szCs w:val="20"/>
              </w:rPr>
            </w:pPr>
          </w:p>
        </w:tc>
        <w:tc>
          <w:tcPr>
            <w:tcW w:w="2866" w:type="dxa"/>
          </w:tcPr>
          <w:p w:rsidR="001D7113" w:rsidRPr="004C0079" w:rsidRDefault="004C0079" w:rsidP="004C0079">
            <w:pPr>
              <w:suppressAutoHyphens/>
              <w:rPr>
                <w:rFonts w:ascii="Times New Roman" w:hAnsi="Times New Roman" w:cs="Times New Roman"/>
                <w:sz w:val="20"/>
                <w:szCs w:val="20"/>
              </w:rPr>
            </w:pPr>
            <w:r w:rsidRPr="004C0079">
              <w:rPr>
                <w:rFonts w:ascii="Times New Roman" w:hAnsi="Times New Roman" w:cs="Times New Roman"/>
                <w:color w:val="000000"/>
                <w:sz w:val="20"/>
                <w:szCs w:val="20"/>
              </w:rPr>
              <w:t>«Энергия видзтан Коми республиканскöй шöрин» КР КУ</w:t>
            </w:r>
            <w:r>
              <w:rPr>
                <w:rFonts w:ascii="Times New Roman" w:hAnsi="Times New Roman" w:cs="Times New Roman"/>
                <w:color w:val="000000"/>
                <w:sz w:val="20"/>
                <w:szCs w:val="20"/>
              </w:rPr>
              <w:t>, кодi нуöдö энергия видзтан проектъяслысь экспертиза да отсалö найöс збыльмöдöмын,</w:t>
            </w:r>
            <w:r w:rsidRPr="004C0079">
              <w:rPr>
                <w:rFonts w:ascii="Times New Roman" w:hAnsi="Times New Roman" w:cs="Times New Roman"/>
                <w:color w:val="000000"/>
                <w:sz w:val="20"/>
                <w:szCs w:val="20"/>
              </w:rPr>
              <w:t xml:space="preserve"> удж</w:t>
            </w:r>
            <w:r>
              <w:rPr>
                <w:rFonts w:ascii="Times New Roman" w:hAnsi="Times New Roman" w:cs="Times New Roman"/>
                <w:color w:val="000000"/>
                <w:sz w:val="20"/>
                <w:szCs w:val="20"/>
              </w:rPr>
              <w:t xml:space="preserve"> могмöдöм, </w:t>
            </w:r>
          </w:p>
        </w:tc>
        <w:tc>
          <w:tcPr>
            <w:tcW w:w="2551" w:type="dxa"/>
          </w:tcPr>
          <w:p w:rsidR="004C0079" w:rsidRDefault="004C0079" w:rsidP="004C0079">
            <w:pPr>
              <w:suppressAutoHyphens/>
              <w:rPr>
                <w:rFonts w:ascii="Times New Roman" w:hAnsi="Times New Roman" w:cs="Times New Roman"/>
                <w:sz w:val="20"/>
                <w:szCs w:val="20"/>
              </w:rPr>
            </w:pPr>
            <w:r>
              <w:rPr>
                <w:rFonts w:ascii="Times New Roman" w:hAnsi="Times New Roman" w:cs="Times New Roman"/>
                <w:sz w:val="20"/>
                <w:szCs w:val="20"/>
              </w:rPr>
              <w:t>КР Правительстволöн 2010.12.28 лунся 476 №-а шуöм.</w:t>
            </w:r>
          </w:p>
          <w:p w:rsidR="001D7113" w:rsidRPr="001D7113" w:rsidRDefault="004C0079" w:rsidP="004C0079">
            <w:pPr>
              <w:suppressAutoHyphens/>
              <w:rPr>
                <w:rFonts w:ascii="Times New Roman" w:hAnsi="Times New Roman" w:cs="Times New Roman"/>
                <w:sz w:val="20"/>
                <w:szCs w:val="20"/>
              </w:rPr>
            </w:pPr>
            <w:r>
              <w:rPr>
                <w:rFonts w:ascii="Times New Roman" w:hAnsi="Times New Roman" w:cs="Times New Roman"/>
                <w:sz w:val="20"/>
                <w:szCs w:val="20"/>
              </w:rPr>
              <w:t xml:space="preserve">221, 222, 224, 225, 226, 290, 310, 340 КОСГУ серти средствояслöн коланлунсö пыртöма отчётнöй волöн лимитъясö локтан финансöвöй во вылö виччысяна рöскодъяс тöд вылö босьтöмöн  </w:t>
            </w:r>
          </w:p>
        </w:tc>
        <w:tc>
          <w:tcPr>
            <w:tcW w:w="567" w:type="dxa"/>
          </w:tcPr>
          <w:p w:rsidR="001D7113" w:rsidRPr="001D7113" w:rsidRDefault="001D7113" w:rsidP="004B0A46">
            <w:pPr>
              <w:suppressAutoHyphens/>
              <w:spacing w:line="360" w:lineRule="auto"/>
              <w:jc w:val="center"/>
              <w:rPr>
                <w:rFonts w:ascii="Times New Roman" w:hAnsi="Times New Roman" w:cs="Times New Roman"/>
                <w:sz w:val="20"/>
                <w:szCs w:val="20"/>
              </w:rPr>
            </w:pPr>
          </w:p>
        </w:tc>
        <w:tc>
          <w:tcPr>
            <w:tcW w:w="1276"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17614,276</w:t>
            </w:r>
          </w:p>
        </w:tc>
        <w:tc>
          <w:tcPr>
            <w:tcW w:w="709"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7806,359</w:t>
            </w:r>
          </w:p>
        </w:tc>
        <w:tc>
          <w:tcPr>
            <w:tcW w:w="567"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289,000</w:t>
            </w:r>
          </w:p>
        </w:tc>
        <w:tc>
          <w:tcPr>
            <w:tcW w:w="708"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2502,040</w:t>
            </w:r>
          </w:p>
        </w:tc>
        <w:tc>
          <w:tcPr>
            <w:tcW w:w="567"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220,000</w:t>
            </w:r>
          </w:p>
        </w:tc>
        <w:tc>
          <w:tcPr>
            <w:tcW w:w="567"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185,000</w:t>
            </w:r>
          </w:p>
        </w:tc>
        <w:tc>
          <w:tcPr>
            <w:tcW w:w="709"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2627,591</w:t>
            </w:r>
          </w:p>
        </w:tc>
        <w:tc>
          <w:tcPr>
            <w:tcW w:w="567"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215,896</w:t>
            </w:r>
          </w:p>
        </w:tc>
        <w:tc>
          <w:tcPr>
            <w:tcW w:w="709"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2297,800</w:t>
            </w:r>
          </w:p>
        </w:tc>
        <w:tc>
          <w:tcPr>
            <w:tcW w:w="567"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20,000</w:t>
            </w:r>
          </w:p>
        </w:tc>
        <w:tc>
          <w:tcPr>
            <w:tcW w:w="709"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1086,590</w:t>
            </w:r>
          </w:p>
        </w:tc>
        <w:tc>
          <w:tcPr>
            <w:tcW w:w="645" w:type="dxa"/>
          </w:tcPr>
          <w:p w:rsidR="001D7113" w:rsidRPr="001D7113" w:rsidRDefault="001D7113" w:rsidP="00DB3F95">
            <w:pPr>
              <w:suppressAutoHyphens/>
              <w:spacing w:line="360" w:lineRule="auto"/>
              <w:jc w:val="center"/>
              <w:rPr>
                <w:rFonts w:ascii="Times New Roman" w:hAnsi="Times New Roman" w:cs="Times New Roman"/>
                <w:sz w:val="20"/>
                <w:szCs w:val="20"/>
              </w:rPr>
            </w:pPr>
            <w:r w:rsidRPr="001D7113">
              <w:rPr>
                <w:rFonts w:ascii="Times New Roman" w:hAnsi="Times New Roman" w:cs="Times New Roman"/>
                <w:sz w:val="20"/>
                <w:szCs w:val="20"/>
              </w:rPr>
              <w:t>364,000</w:t>
            </w:r>
          </w:p>
        </w:tc>
      </w:tr>
      <w:tr w:rsidR="004C0079" w:rsidTr="004C0079">
        <w:tc>
          <w:tcPr>
            <w:tcW w:w="503" w:type="dxa"/>
          </w:tcPr>
          <w:p w:rsidR="001D7113" w:rsidRPr="001D7113" w:rsidRDefault="001D7113" w:rsidP="004B0A46">
            <w:pPr>
              <w:suppressAutoHyphens/>
              <w:spacing w:line="360" w:lineRule="auto"/>
              <w:jc w:val="center"/>
              <w:rPr>
                <w:rFonts w:ascii="Times New Roman" w:hAnsi="Times New Roman" w:cs="Times New Roman"/>
                <w:sz w:val="20"/>
                <w:szCs w:val="20"/>
              </w:rPr>
            </w:pPr>
          </w:p>
        </w:tc>
        <w:tc>
          <w:tcPr>
            <w:tcW w:w="2866" w:type="dxa"/>
          </w:tcPr>
          <w:p w:rsidR="001D7113" w:rsidRPr="001D7113" w:rsidRDefault="004C0079" w:rsidP="004C0079">
            <w:pPr>
              <w:suppressAutoHyphens/>
              <w:spacing w:line="360" w:lineRule="auto"/>
              <w:rPr>
                <w:rFonts w:ascii="Times New Roman" w:hAnsi="Times New Roman" w:cs="Times New Roman"/>
                <w:sz w:val="20"/>
                <w:szCs w:val="20"/>
              </w:rPr>
            </w:pPr>
            <w:r>
              <w:rPr>
                <w:rFonts w:ascii="Times New Roman" w:hAnsi="Times New Roman" w:cs="Times New Roman"/>
                <w:sz w:val="20"/>
                <w:szCs w:val="20"/>
              </w:rPr>
              <w:t>Уджтас серти ставыс</w:t>
            </w:r>
          </w:p>
        </w:tc>
        <w:tc>
          <w:tcPr>
            <w:tcW w:w="2551" w:type="dxa"/>
          </w:tcPr>
          <w:p w:rsidR="001D7113" w:rsidRPr="001D7113" w:rsidRDefault="001D7113" w:rsidP="004B0A46">
            <w:pPr>
              <w:suppressAutoHyphens/>
              <w:spacing w:line="360" w:lineRule="auto"/>
              <w:jc w:val="center"/>
              <w:rPr>
                <w:rFonts w:ascii="Times New Roman" w:hAnsi="Times New Roman" w:cs="Times New Roman"/>
                <w:sz w:val="20"/>
                <w:szCs w:val="20"/>
              </w:rPr>
            </w:pPr>
          </w:p>
        </w:tc>
        <w:tc>
          <w:tcPr>
            <w:tcW w:w="567" w:type="dxa"/>
          </w:tcPr>
          <w:p w:rsidR="001D7113" w:rsidRPr="001D7113" w:rsidRDefault="001D7113" w:rsidP="004B0A46">
            <w:pPr>
              <w:suppressAutoHyphens/>
              <w:spacing w:line="360" w:lineRule="auto"/>
              <w:jc w:val="center"/>
              <w:rPr>
                <w:rFonts w:ascii="Times New Roman" w:hAnsi="Times New Roman" w:cs="Times New Roman"/>
                <w:sz w:val="20"/>
                <w:szCs w:val="20"/>
              </w:rPr>
            </w:pPr>
          </w:p>
        </w:tc>
        <w:tc>
          <w:tcPr>
            <w:tcW w:w="1276"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17614,276</w:t>
            </w:r>
          </w:p>
        </w:tc>
        <w:tc>
          <w:tcPr>
            <w:tcW w:w="709"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7806,359</w:t>
            </w:r>
          </w:p>
        </w:tc>
        <w:tc>
          <w:tcPr>
            <w:tcW w:w="567"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289,000</w:t>
            </w:r>
          </w:p>
        </w:tc>
        <w:tc>
          <w:tcPr>
            <w:tcW w:w="708"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2502,040</w:t>
            </w:r>
          </w:p>
        </w:tc>
        <w:tc>
          <w:tcPr>
            <w:tcW w:w="567"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220,000</w:t>
            </w:r>
          </w:p>
        </w:tc>
        <w:tc>
          <w:tcPr>
            <w:tcW w:w="567"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185,000</w:t>
            </w:r>
          </w:p>
        </w:tc>
        <w:tc>
          <w:tcPr>
            <w:tcW w:w="709"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2627,591</w:t>
            </w:r>
          </w:p>
        </w:tc>
        <w:tc>
          <w:tcPr>
            <w:tcW w:w="567"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215,896</w:t>
            </w:r>
          </w:p>
        </w:tc>
        <w:tc>
          <w:tcPr>
            <w:tcW w:w="709"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2297,800</w:t>
            </w:r>
          </w:p>
        </w:tc>
        <w:tc>
          <w:tcPr>
            <w:tcW w:w="567"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20,000</w:t>
            </w:r>
          </w:p>
        </w:tc>
        <w:tc>
          <w:tcPr>
            <w:tcW w:w="709"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1086,590</w:t>
            </w:r>
          </w:p>
        </w:tc>
        <w:tc>
          <w:tcPr>
            <w:tcW w:w="645" w:type="dxa"/>
          </w:tcPr>
          <w:p w:rsidR="001D7113" w:rsidRPr="001D7113" w:rsidRDefault="001D7113" w:rsidP="004B0A46">
            <w:pPr>
              <w:suppressAutoHyphens/>
              <w:spacing w:line="360" w:lineRule="auto"/>
              <w:jc w:val="center"/>
              <w:rPr>
                <w:rFonts w:ascii="Times New Roman" w:hAnsi="Times New Roman" w:cs="Times New Roman"/>
                <w:b/>
                <w:sz w:val="20"/>
                <w:szCs w:val="20"/>
              </w:rPr>
            </w:pPr>
            <w:r w:rsidRPr="001D7113">
              <w:rPr>
                <w:rFonts w:ascii="Times New Roman" w:hAnsi="Times New Roman" w:cs="Times New Roman"/>
                <w:b/>
                <w:sz w:val="20"/>
                <w:szCs w:val="20"/>
              </w:rPr>
              <w:t>364,000</w:t>
            </w:r>
          </w:p>
        </w:tc>
      </w:tr>
    </w:tbl>
    <w:p w:rsidR="004C0079" w:rsidRDefault="004C0079" w:rsidP="004B0A46">
      <w:pPr>
        <w:suppressAutoHyphens/>
        <w:spacing w:after="0" w:line="360" w:lineRule="auto"/>
        <w:ind w:firstLine="709"/>
        <w:jc w:val="center"/>
        <w:rPr>
          <w:rFonts w:ascii="Times New Roman" w:hAnsi="Times New Roman" w:cs="Times New Roman"/>
          <w:sz w:val="28"/>
          <w:szCs w:val="28"/>
        </w:rPr>
      </w:pPr>
    </w:p>
    <w:p w:rsidR="004C0079" w:rsidRDefault="004C0079" w:rsidP="004C0079">
      <w:pPr>
        <w:rPr>
          <w:rFonts w:ascii="Times New Roman" w:hAnsi="Times New Roman" w:cs="Times New Roman"/>
          <w:sz w:val="28"/>
          <w:szCs w:val="28"/>
        </w:rPr>
        <w:sectPr w:rsidR="004C0079" w:rsidSect="004B0A46">
          <w:pgSz w:w="16840" w:h="11907" w:orient="landscape" w:code="9"/>
          <w:pgMar w:top="1418" w:right="1418" w:bottom="1134" w:left="851" w:header="720" w:footer="357" w:gutter="0"/>
          <w:cols w:space="720"/>
        </w:sectPr>
      </w:pPr>
      <w:r>
        <w:rPr>
          <w:rFonts w:ascii="Times New Roman" w:hAnsi="Times New Roman" w:cs="Times New Roman"/>
          <w:sz w:val="28"/>
          <w:szCs w:val="28"/>
        </w:rPr>
        <w:br w:type="page"/>
      </w:r>
    </w:p>
    <w:p w:rsidR="001D7113" w:rsidRDefault="004C0079" w:rsidP="004C0079">
      <w:pPr>
        <w:suppressAutoHyphen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w:t>
      </w:r>
      <w:r w:rsidRPr="004C0079">
        <w:rPr>
          <w:rFonts w:ascii="Times New Roman" w:hAnsi="Times New Roman" w:cs="Times New Roman"/>
          <w:b/>
          <w:sz w:val="28"/>
          <w:szCs w:val="28"/>
        </w:rPr>
        <w:t>. Ведомствоса торъя мога Уджтас збыльм</w:t>
      </w:r>
      <w:r>
        <w:rPr>
          <w:rFonts w:ascii="Times New Roman" w:hAnsi="Times New Roman" w:cs="Times New Roman"/>
          <w:b/>
          <w:sz w:val="28"/>
          <w:szCs w:val="28"/>
        </w:rPr>
        <w:t>ö</w:t>
      </w:r>
      <w:r w:rsidRPr="004C0079">
        <w:rPr>
          <w:rFonts w:ascii="Times New Roman" w:hAnsi="Times New Roman" w:cs="Times New Roman"/>
          <w:b/>
          <w:sz w:val="28"/>
          <w:szCs w:val="28"/>
        </w:rPr>
        <w:t>д</w:t>
      </w:r>
      <w:r>
        <w:rPr>
          <w:rFonts w:ascii="Times New Roman" w:hAnsi="Times New Roman" w:cs="Times New Roman"/>
          <w:b/>
          <w:sz w:val="28"/>
          <w:szCs w:val="28"/>
        </w:rPr>
        <w:t>ö</w:t>
      </w:r>
      <w:r w:rsidRPr="004C0079">
        <w:rPr>
          <w:rFonts w:ascii="Times New Roman" w:hAnsi="Times New Roman" w:cs="Times New Roman"/>
          <w:b/>
          <w:sz w:val="28"/>
          <w:szCs w:val="28"/>
        </w:rPr>
        <w:t>м</w:t>
      </w:r>
      <w:r>
        <w:rPr>
          <w:rFonts w:ascii="Times New Roman" w:hAnsi="Times New Roman" w:cs="Times New Roman"/>
          <w:b/>
          <w:sz w:val="28"/>
          <w:szCs w:val="28"/>
        </w:rPr>
        <w:t>ö</w:t>
      </w:r>
      <w:r w:rsidRPr="004C0079">
        <w:rPr>
          <w:rFonts w:ascii="Times New Roman" w:hAnsi="Times New Roman" w:cs="Times New Roman"/>
          <w:b/>
          <w:sz w:val="28"/>
          <w:szCs w:val="28"/>
        </w:rPr>
        <w:t>н веськ</w:t>
      </w:r>
      <w:r>
        <w:rPr>
          <w:rFonts w:ascii="Times New Roman" w:hAnsi="Times New Roman" w:cs="Times New Roman"/>
          <w:b/>
          <w:sz w:val="28"/>
          <w:szCs w:val="28"/>
        </w:rPr>
        <w:t>ö</w:t>
      </w:r>
      <w:r w:rsidRPr="004C0079">
        <w:rPr>
          <w:rFonts w:ascii="Times New Roman" w:hAnsi="Times New Roman" w:cs="Times New Roman"/>
          <w:b/>
          <w:sz w:val="28"/>
          <w:szCs w:val="28"/>
        </w:rPr>
        <w:t>длан тэчас</w:t>
      </w:r>
    </w:p>
    <w:p w:rsidR="00C86450" w:rsidRDefault="00C86450" w:rsidP="004C0079">
      <w:pPr>
        <w:suppressAutoHyphens/>
        <w:spacing w:after="0" w:line="360" w:lineRule="auto"/>
        <w:ind w:firstLine="709"/>
        <w:jc w:val="center"/>
        <w:rPr>
          <w:rFonts w:ascii="Times New Roman" w:hAnsi="Times New Roman" w:cs="Times New Roman"/>
          <w:b/>
          <w:sz w:val="28"/>
          <w:szCs w:val="28"/>
        </w:rPr>
      </w:pPr>
    </w:p>
    <w:p w:rsidR="00C86450" w:rsidRDefault="00C86450" w:rsidP="00C8645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Уджтас збыльмöдöмöн веськöдлöны Коми Республикаса тариф служба йылысь положение серти, кодöс вынсьöдöма Коми Республикаса Юралысьлöн 2009.06.25 лунся 62 №-а </w:t>
      </w:r>
      <w:r w:rsidR="007C79C4">
        <w:rPr>
          <w:rFonts w:ascii="Times New Roman" w:hAnsi="Times New Roman" w:cs="Times New Roman"/>
          <w:sz w:val="28"/>
          <w:szCs w:val="28"/>
        </w:rPr>
        <w:t>Инд</w:t>
      </w:r>
      <w:r>
        <w:rPr>
          <w:rFonts w:ascii="Times New Roman" w:hAnsi="Times New Roman" w:cs="Times New Roman"/>
          <w:sz w:val="28"/>
          <w:szCs w:val="28"/>
        </w:rPr>
        <w:t>öдöн.</w:t>
      </w:r>
    </w:p>
    <w:p w:rsidR="00C86450" w:rsidRDefault="004C3493" w:rsidP="00C8645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Уджтас збыльмöдöмöн веськыда веськöдлö Коми Республикалöн тариф службаса юрнуöдысьöс медводдза вежысь  О.А.Исаченко.</w:t>
      </w:r>
    </w:p>
    <w:p w:rsidR="00A74E41" w:rsidRDefault="00A74E41" w:rsidP="00C86450">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Уджтас збыльмöдöмлысь мониторинг быд квартал нуöдö Коми Республикаса тариф служба. </w:t>
      </w:r>
      <w:r w:rsidR="00E01EF5">
        <w:rPr>
          <w:rFonts w:ascii="Times New Roman" w:hAnsi="Times New Roman" w:cs="Times New Roman"/>
          <w:sz w:val="28"/>
          <w:szCs w:val="28"/>
        </w:rPr>
        <w:t>Уджтас збыльмöдöм йылысь юöрсö сетöны Коми Республикалöн службаса юрнуöдысьлы, а сiдзжö быд во Коми Республикаса экономика сöвмöдан министерстволы. Мониторинг подув вылын вöчöны Уджтасса вося торъя мога индикаторъяс шедöдны позянлун/позьтöмлун йылысь, а сiдзжö Уджтас корректируйтны коланлун йылысь</w:t>
      </w:r>
      <w:r w:rsidR="00E01EF5" w:rsidRPr="00E01EF5">
        <w:rPr>
          <w:rFonts w:ascii="Times New Roman" w:hAnsi="Times New Roman" w:cs="Times New Roman"/>
          <w:sz w:val="28"/>
          <w:szCs w:val="28"/>
        </w:rPr>
        <w:t xml:space="preserve"> </w:t>
      </w:r>
      <w:r w:rsidR="00E01EF5">
        <w:rPr>
          <w:rFonts w:ascii="Times New Roman" w:hAnsi="Times New Roman" w:cs="Times New Roman"/>
          <w:sz w:val="28"/>
          <w:szCs w:val="28"/>
        </w:rPr>
        <w:t>подулалöм кывкöртöд.</w:t>
      </w:r>
    </w:p>
    <w:p w:rsidR="00E01EF5" w:rsidRDefault="00E01EF5" w:rsidP="00C86450">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Коми Республикаса тариф служба да </w:t>
      </w:r>
      <w:r w:rsidRPr="00E01EF5">
        <w:rPr>
          <w:rFonts w:ascii="Times New Roman" w:hAnsi="Times New Roman" w:cs="Times New Roman"/>
          <w:color w:val="000000"/>
          <w:sz w:val="28"/>
          <w:szCs w:val="28"/>
        </w:rPr>
        <w:t>«Энергия видзтан Коми республиканскöй шöрин» КР КУ</w:t>
      </w:r>
      <w:r>
        <w:rPr>
          <w:rFonts w:ascii="Times New Roman" w:hAnsi="Times New Roman" w:cs="Times New Roman"/>
          <w:color w:val="000000"/>
          <w:sz w:val="28"/>
          <w:szCs w:val="28"/>
        </w:rPr>
        <w:t xml:space="preserve"> öтув уджалöм кузя координаторлысь уджмогъяссö збыльмöдö Коми Республикалöн тариф службаса референт С.Г.Калимов.</w:t>
      </w:r>
    </w:p>
    <w:p w:rsidR="00F51DE8" w:rsidRDefault="00F51DE8" w:rsidP="00C86450">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Уджтас збыльмöданног бöрся видзöдö Коми Республикалöн тариф службаса юрнуöдысь, </w:t>
      </w:r>
      <w:r w:rsidR="00CC5C50">
        <w:rPr>
          <w:rFonts w:ascii="Times New Roman" w:hAnsi="Times New Roman" w:cs="Times New Roman"/>
          <w:color w:val="000000"/>
          <w:sz w:val="28"/>
          <w:szCs w:val="28"/>
        </w:rPr>
        <w:t>бöртасъяс серти примитöны Уджтас водзö збыльмöдöм йылысь, корректируйтöм йылысь, сувтöдöм йылысь либö вынтöмöн лыддьöм йылысь решение.</w:t>
      </w:r>
    </w:p>
    <w:p w:rsidR="00CC5C50" w:rsidRDefault="00CC5C50" w:rsidP="00C86450">
      <w:pPr>
        <w:suppressAutoHyphens/>
        <w:spacing w:after="0" w:line="360" w:lineRule="auto"/>
        <w:ind w:firstLine="709"/>
        <w:jc w:val="both"/>
        <w:rPr>
          <w:rFonts w:ascii="Times New Roman" w:hAnsi="Times New Roman" w:cs="Times New Roman"/>
          <w:color w:val="000000"/>
          <w:sz w:val="28"/>
          <w:szCs w:val="28"/>
        </w:rPr>
      </w:pPr>
    </w:p>
    <w:p w:rsidR="00B22730" w:rsidRDefault="00F036A4" w:rsidP="00181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Вудж. Коснырева Е.Г., </w:t>
      </w:r>
      <w:r w:rsidR="001F2F11">
        <w:rPr>
          <w:rFonts w:ascii="Times New Roman" w:hAnsi="Times New Roman" w:cs="Times New Roman"/>
          <w:sz w:val="28"/>
          <w:szCs w:val="28"/>
        </w:rPr>
        <w:t xml:space="preserve">18 460 </w:t>
      </w:r>
      <w:r>
        <w:rPr>
          <w:rFonts w:ascii="Times New Roman" w:hAnsi="Times New Roman" w:cs="Times New Roman"/>
          <w:sz w:val="28"/>
          <w:szCs w:val="28"/>
        </w:rPr>
        <w:t xml:space="preserve">пас </w:t>
      </w:r>
    </w:p>
    <w:p w:rsidR="00B22730" w:rsidRDefault="00B22730" w:rsidP="00181956">
      <w:pPr>
        <w:spacing w:after="0" w:line="360" w:lineRule="auto"/>
        <w:jc w:val="both"/>
        <w:rPr>
          <w:rFonts w:ascii="Times New Roman" w:hAnsi="Times New Roman" w:cs="Times New Roman"/>
          <w:sz w:val="28"/>
          <w:szCs w:val="28"/>
        </w:rPr>
      </w:pPr>
    </w:p>
    <w:sectPr w:rsidR="00B22730" w:rsidSect="004C0079">
      <w:headerReference w:type="default" r:id="rId12"/>
      <w:pgSz w:w="11907" w:h="16840" w:code="9"/>
      <w:pgMar w:top="1418"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A5D" w:rsidRDefault="00350A5D" w:rsidP="005E3915">
      <w:pPr>
        <w:spacing w:after="0" w:line="240" w:lineRule="auto"/>
      </w:pPr>
      <w:r>
        <w:separator/>
      </w:r>
    </w:p>
  </w:endnote>
  <w:endnote w:type="continuationSeparator" w:id="1">
    <w:p w:rsidR="00350A5D" w:rsidRDefault="00350A5D" w:rsidP="005E3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A" w:rsidRDefault="00A05C8B" w:rsidP="005C6DCC">
    <w:pPr>
      <w:pStyle w:val="a8"/>
      <w:framePr w:wrap="around" w:vAnchor="text" w:hAnchor="margin" w:xAlign="right" w:y="1"/>
      <w:rPr>
        <w:rStyle w:val="ae"/>
      </w:rPr>
    </w:pPr>
    <w:r>
      <w:rPr>
        <w:rStyle w:val="ae"/>
      </w:rPr>
      <w:fldChar w:fldCharType="begin"/>
    </w:r>
    <w:r w:rsidR="00AF23BA">
      <w:rPr>
        <w:rStyle w:val="ae"/>
      </w:rPr>
      <w:instrText xml:space="preserve">PAGE  </w:instrText>
    </w:r>
    <w:r>
      <w:rPr>
        <w:rStyle w:val="ae"/>
      </w:rPr>
      <w:fldChar w:fldCharType="end"/>
    </w:r>
  </w:p>
  <w:p w:rsidR="00AF23BA" w:rsidRDefault="00AF23BA" w:rsidP="005C6DC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A" w:rsidRDefault="00A05C8B" w:rsidP="005C6DCC">
    <w:pPr>
      <w:pStyle w:val="a8"/>
      <w:jc w:val="right"/>
      <w:rPr>
        <w:rStyle w:val="ae"/>
      </w:rPr>
    </w:pPr>
    <w:r>
      <w:rPr>
        <w:rStyle w:val="ae"/>
      </w:rPr>
      <w:fldChar w:fldCharType="begin"/>
    </w:r>
    <w:r w:rsidR="00AF23BA">
      <w:rPr>
        <w:rStyle w:val="ae"/>
      </w:rPr>
      <w:instrText xml:space="preserve">PAGE  </w:instrText>
    </w:r>
    <w:r>
      <w:rPr>
        <w:rStyle w:val="ae"/>
      </w:rPr>
      <w:fldChar w:fldCharType="separate"/>
    </w:r>
    <w:r w:rsidR="007C79C4">
      <w:rPr>
        <w:rStyle w:val="ae"/>
        <w:noProof/>
      </w:rPr>
      <w:t>17</w:t>
    </w:r>
    <w:r>
      <w:rPr>
        <w:rStyle w:val="ae"/>
      </w:rPr>
      <w:fldChar w:fldCharType="end"/>
    </w:r>
  </w:p>
  <w:p w:rsidR="00AF23BA" w:rsidRDefault="00AF23BA">
    <w:pPr>
      <w:pStyle w:val="a8"/>
      <w:tabs>
        <w:tab w:val="right" w:pos="8789"/>
      </w:tabs>
      <w:ind w:right="360"/>
      <w:rPr>
        <w:sz w:val="16"/>
        <w:lang w:val="en-US"/>
      </w:rPr>
    </w:pPr>
    <w:r>
      <w:rPr>
        <w:sz w:val="16"/>
        <w:lang w:val="en-US"/>
      </w:rPr>
      <w:tab/>
    </w:r>
    <w:r>
      <w:rPr>
        <w:sz w:val="16"/>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A5D" w:rsidRDefault="00350A5D" w:rsidP="005E3915">
      <w:pPr>
        <w:spacing w:after="0" w:line="240" w:lineRule="auto"/>
      </w:pPr>
      <w:r>
        <w:separator/>
      </w:r>
    </w:p>
  </w:footnote>
  <w:footnote w:type="continuationSeparator" w:id="1">
    <w:p w:rsidR="00350A5D" w:rsidRDefault="00350A5D" w:rsidP="005E3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A" w:rsidRDefault="00A05C8B" w:rsidP="005C6DCC">
    <w:pPr>
      <w:pStyle w:val="a6"/>
      <w:framePr w:wrap="around" w:vAnchor="text" w:hAnchor="margin" w:xAlign="right" w:y="1"/>
      <w:rPr>
        <w:rStyle w:val="ae"/>
      </w:rPr>
    </w:pPr>
    <w:r>
      <w:rPr>
        <w:rStyle w:val="ae"/>
      </w:rPr>
      <w:fldChar w:fldCharType="begin"/>
    </w:r>
    <w:r w:rsidR="00AF23BA">
      <w:rPr>
        <w:rStyle w:val="ae"/>
      </w:rPr>
      <w:instrText xml:space="preserve">PAGE  </w:instrText>
    </w:r>
    <w:r>
      <w:rPr>
        <w:rStyle w:val="ae"/>
      </w:rPr>
      <w:fldChar w:fldCharType="separate"/>
    </w:r>
    <w:r w:rsidR="00AF23BA">
      <w:rPr>
        <w:rStyle w:val="ae"/>
        <w:noProof/>
      </w:rPr>
      <w:t>17</w:t>
    </w:r>
    <w:r>
      <w:rPr>
        <w:rStyle w:val="ae"/>
      </w:rPr>
      <w:fldChar w:fldCharType="end"/>
    </w:r>
  </w:p>
  <w:p w:rsidR="00AF23BA" w:rsidRDefault="00AF23BA" w:rsidP="005C6DC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A" w:rsidRDefault="00AF23BA" w:rsidP="005C6DC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BA" w:rsidRDefault="00A05C8B">
    <w:pPr>
      <w:pStyle w:val="a6"/>
      <w:jc w:val="right"/>
    </w:pPr>
    <w:fldSimple w:instr=" PAGE   \* MERGEFORMAT ">
      <w:r w:rsidR="007C79C4">
        <w:rPr>
          <w:noProof/>
        </w:rPr>
        <w:t>17</w:t>
      </w:r>
    </w:fldSimple>
  </w:p>
  <w:p w:rsidR="00AF23BA" w:rsidRDefault="00AF23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A1C8F"/>
    <w:multiLevelType w:val="hybridMultilevel"/>
    <w:tmpl w:val="A75AB1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E412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812E37"/>
    <w:multiLevelType w:val="hybridMultilevel"/>
    <w:tmpl w:val="35184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B29E8"/>
    <w:multiLevelType w:val="hybridMultilevel"/>
    <w:tmpl w:val="C54A5CFE"/>
    <w:lvl w:ilvl="0" w:tplc="3EBE7E4C">
      <w:start w:val="1"/>
      <w:numFmt w:val="decimal"/>
      <w:lvlText w:val="%1."/>
      <w:lvlJc w:val="left"/>
      <w:pPr>
        <w:tabs>
          <w:tab w:val="num" w:pos="1681"/>
        </w:tabs>
        <w:ind w:left="1681" w:hanging="972"/>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7416A3B"/>
    <w:multiLevelType w:val="hybridMultilevel"/>
    <w:tmpl w:val="4F6C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3640FF"/>
    <w:multiLevelType w:val="singleLevel"/>
    <w:tmpl w:val="53FAF25C"/>
    <w:lvl w:ilvl="0">
      <w:start w:val="2"/>
      <w:numFmt w:val="decimal"/>
      <w:lvlText w:val="%1."/>
      <w:legacy w:legacy="1" w:legacySpace="0" w:legacyIndent="413"/>
      <w:lvlJc w:val="left"/>
      <w:rPr>
        <w:rFonts w:ascii="Times New Roman" w:hAnsi="Times New Roman" w:cs="Times New Roman" w:hint="default"/>
      </w:rPr>
    </w:lvl>
  </w:abstractNum>
  <w:abstractNum w:abstractNumId="7">
    <w:nsid w:val="4AA5681B"/>
    <w:multiLevelType w:val="singleLevel"/>
    <w:tmpl w:val="4B78C388"/>
    <w:lvl w:ilvl="0">
      <w:start w:val="3"/>
      <w:numFmt w:val="decimal"/>
      <w:lvlText w:val="%1."/>
      <w:lvlJc w:val="left"/>
      <w:pPr>
        <w:tabs>
          <w:tab w:val="num" w:pos="1744"/>
        </w:tabs>
        <w:ind w:left="1744" w:hanging="465"/>
      </w:pPr>
      <w:rPr>
        <w:rFonts w:hint="default"/>
      </w:rPr>
    </w:lvl>
  </w:abstractNum>
  <w:abstractNum w:abstractNumId="8">
    <w:nsid w:val="4BDF6BB1"/>
    <w:multiLevelType w:val="hybridMultilevel"/>
    <w:tmpl w:val="59B633AE"/>
    <w:lvl w:ilvl="0" w:tplc="C3B8227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9DE705A"/>
    <w:multiLevelType w:val="hybridMultilevel"/>
    <w:tmpl w:val="9B105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E75B3F"/>
    <w:multiLevelType w:val="hybridMultilevel"/>
    <w:tmpl w:val="7F569326"/>
    <w:lvl w:ilvl="0" w:tplc="FC46B8A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1">
    <w:nsid w:val="656C3623"/>
    <w:multiLevelType w:val="multilevel"/>
    <w:tmpl w:val="6A8E48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7306D29"/>
    <w:multiLevelType w:val="hybridMultilevel"/>
    <w:tmpl w:val="4E1CE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47089B"/>
    <w:multiLevelType w:val="multilevel"/>
    <w:tmpl w:val="3B86FEF6"/>
    <w:lvl w:ilvl="0">
      <w:numFmt w:val="bullet"/>
      <w:lvlText w:val="-"/>
      <w:lvlJc w:val="left"/>
      <w:pPr>
        <w:tabs>
          <w:tab w:val="num" w:pos="1005"/>
        </w:tabs>
        <w:ind w:left="1005" w:hanging="360"/>
      </w:pPr>
      <w:rPr>
        <w:rFonts w:ascii="Times New Roman" w:eastAsia="Times New Roman" w:hAnsi="Times New Roman"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Times New Roman" w:hint="default"/>
      </w:rPr>
    </w:lvl>
    <w:lvl w:ilvl="3">
      <w:start w:val="1"/>
      <w:numFmt w:val="bullet"/>
      <w:lvlText w:val=""/>
      <w:lvlJc w:val="left"/>
      <w:pPr>
        <w:tabs>
          <w:tab w:val="num" w:pos="3165"/>
        </w:tabs>
        <w:ind w:left="3165" w:hanging="360"/>
      </w:pPr>
      <w:rPr>
        <w:rFonts w:ascii="Symbol" w:hAnsi="Symbol" w:cs="Times New Roman"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Times New Roman" w:hint="default"/>
      </w:rPr>
    </w:lvl>
    <w:lvl w:ilvl="6">
      <w:start w:val="1"/>
      <w:numFmt w:val="bullet"/>
      <w:lvlText w:val=""/>
      <w:lvlJc w:val="left"/>
      <w:pPr>
        <w:tabs>
          <w:tab w:val="num" w:pos="5325"/>
        </w:tabs>
        <w:ind w:left="5325" w:hanging="360"/>
      </w:pPr>
      <w:rPr>
        <w:rFonts w:ascii="Symbol" w:hAnsi="Symbol" w:cs="Times New Roman"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Times New Roman" w:hint="default"/>
      </w:rPr>
    </w:lvl>
  </w:abstractNum>
  <w:abstractNum w:abstractNumId="14">
    <w:nsid w:val="77E54C90"/>
    <w:multiLevelType w:val="singleLevel"/>
    <w:tmpl w:val="D0469C76"/>
    <w:lvl w:ilvl="0">
      <w:start w:val="1"/>
      <w:numFmt w:val="decimal"/>
      <w:lvlText w:val="%1)"/>
      <w:legacy w:legacy="1" w:legacySpace="0" w:legacyIndent="317"/>
      <w:lvlJc w:val="left"/>
      <w:rPr>
        <w:rFonts w:ascii="Times New Roman" w:hAnsi="Times New Roman" w:cs="Times New Roman" w:hint="default"/>
      </w:rPr>
    </w:lvl>
  </w:abstractNum>
  <w:abstractNum w:abstractNumId="15">
    <w:nsid w:val="7B5F3749"/>
    <w:multiLevelType w:val="singleLevel"/>
    <w:tmpl w:val="3BAEDCDE"/>
    <w:lvl w:ilvl="0">
      <w:start w:val="2"/>
      <w:numFmt w:val="decimal"/>
      <w:lvlText w:val="%1."/>
      <w:legacy w:legacy="1" w:legacySpace="0" w:legacyIndent="278"/>
      <w:lvlJc w:val="left"/>
      <w:rPr>
        <w:rFonts w:ascii="Times New Roman" w:hAnsi="Times New Roman" w:cs="Times New Roman" w:hint="default"/>
      </w:rPr>
    </w:lvl>
  </w:abstractNum>
  <w:abstractNum w:abstractNumId="16">
    <w:nsid w:val="7C1571FE"/>
    <w:multiLevelType w:val="hybridMultilevel"/>
    <w:tmpl w:val="EA9CF8B0"/>
    <w:lvl w:ilvl="0" w:tplc="1B34096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8"/>
  </w:num>
  <w:num w:numId="3">
    <w:abstractNumId w:val="10"/>
  </w:num>
  <w:num w:numId="4">
    <w:abstractNumId w:val="16"/>
  </w:num>
  <w:num w:numId="5">
    <w:abstractNumId w:val="13"/>
  </w:num>
  <w:num w:numId="6">
    <w:abstractNumId w:val="2"/>
  </w:num>
  <w:num w:numId="7">
    <w:abstractNumId w:val="7"/>
  </w:num>
  <w:num w:numId="8">
    <w:abstractNumId w:val="6"/>
  </w:num>
  <w:num w:numId="9">
    <w:abstractNumId w:val="1"/>
  </w:num>
  <w:num w:numId="10">
    <w:abstractNumId w:val="4"/>
  </w:num>
  <w:num w:numId="11">
    <w:abstractNumId w:val="0"/>
  </w:num>
  <w:num w:numId="12">
    <w:abstractNumId w:val="15"/>
  </w:num>
  <w:num w:numId="13">
    <w:abstractNumId w:val="14"/>
  </w:num>
  <w:num w:numId="14">
    <w:abstractNumId w:val="11"/>
  </w:num>
  <w:num w:numId="15">
    <w:abstractNumId w:val="12"/>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81956"/>
    <w:rsid w:val="000003DB"/>
    <w:rsid w:val="000059CD"/>
    <w:rsid w:val="0001138B"/>
    <w:rsid w:val="00013FB8"/>
    <w:rsid w:val="00015C3E"/>
    <w:rsid w:val="00023351"/>
    <w:rsid w:val="00025114"/>
    <w:rsid w:val="00030994"/>
    <w:rsid w:val="000314F3"/>
    <w:rsid w:val="00060B33"/>
    <w:rsid w:val="00062762"/>
    <w:rsid w:val="00084166"/>
    <w:rsid w:val="000A062D"/>
    <w:rsid w:val="000B07CD"/>
    <w:rsid w:val="000B32AE"/>
    <w:rsid w:val="000C5F51"/>
    <w:rsid w:val="000F40DD"/>
    <w:rsid w:val="00102B46"/>
    <w:rsid w:val="00104615"/>
    <w:rsid w:val="00104F6F"/>
    <w:rsid w:val="00107D91"/>
    <w:rsid w:val="00115E55"/>
    <w:rsid w:val="00121C79"/>
    <w:rsid w:val="00122BA8"/>
    <w:rsid w:val="00142654"/>
    <w:rsid w:val="0015045D"/>
    <w:rsid w:val="00152071"/>
    <w:rsid w:val="0015735D"/>
    <w:rsid w:val="00164090"/>
    <w:rsid w:val="00165F5C"/>
    <w:rsid w:val="00167B04"/>
    <w:rsid w:val="0017379E"/>
    <w:rsid w:val="00181956"/>
    <w:rsid w:val="00183B87"/>
    <w:rsid w:val="00190FD5"/>
    <w:rsid w:val="00197326"/>
    <w:rsid w:val="001A736E"/>
    <w:rsid w:val="001B6A03"/>
    <w:rsid w:val="001C6D40"/>
    <w:rsid w:val="001D7113"/>
    <w:rsid w:val="001E4350"/>
    <w:rsid w:val="001F1186"/>
    <w:rsid w:val="001F2F11"/>
    <w:rsid w:val="001F56C7"/>
    <w:rsid w:val="001F61A1"/>
    <w:rsid w:val="00215B9C"/>
    <w:rsid w:val="00216260"/>
    <w:rsid w:val="00231FCE"/>
    <w:rsid w:val="00232776"/>
    <w:rsid w:val="00237D43"/>
    <w:rsid w:val="00241A14"/>
    <w:rsid w:val="002558E2"/>
    <w:rsid w:val="00266E9A"/>
    <w:rsid w:val="0029092C"/>
    <w:rsid w:val="00297585"/>
    <w:rsid w:val="002A061A"/>
    <w:rsid w:val="002B581A"/>
    <w:rsid w:val="002C583B"/>
    <w:rsid w:val="002C7AB6"/>
    <w:rsid w:val="002E2386"/>
    <w:rsid w:val="002E634E"/>
    <w:rsid w:val="00300C13"/>
    <w:rsid w:val="00300E03"/>
    <w:rsid w:val="00303889"/>
    <w:rsid w:val="00316D7C"/>
    <w:rsid w:val="00321508"/>
    <w:rsid w:val="00321B73"/>
    <w:rsid w:val="00321C25"/>
    <w:rsid w:val="00341FE7"/>
    <w:rsid w:val="00346FDC"/>
    <w:rsid w:val="00350A5D"/>
    <w:rsid w:val="00363753"/>
    <w:rsid w:val="003778F5"/>
    <w:rsid w:val="003807F2"/>
    <w:rsid w:val="003848DD"/>
    <w:rsid w:val="003A2870"/>
    <w:rsid w:val="003B0BAA"/>
    <w:rsid w:val="003B295A"/>
    <w:rsid w:val="003C293B"/>
    <w:rsid w:val="003C5B85"/>
    <w:rsid w:val="003D1CCC"/>
    <w:rsid w:val="003E33A9"/>
    <w:rsid w:val="003F3F99"/>
    <w:rsid w:val="004061F0"/>
    <w:rsid w:val="00425375"/>
    <w:rsid w:val="004257D0"/>
    <w:rsid w:val="00433464"/>
    <w:rsid w:val="00433C6F"/>
    <w:rsid w:val="004428DD"/>
    <w:rsid w:val="00443024"/>
    <w:rsid w:val="0045018C"/>
    <w:rsid w:val="004566E9"/>
    <w:rsid w:val="0047132E"/>
    <w:rsid w:val="00473872"/>
    <w:rsid w:val="004912E4"/>
    <w:rsid w:val="00491CE9"/>
    <w:rsid w:val="00496A00"/>
    <w:rsid w:val="004A109B"/>
    <w:rsid w:val="004B0A46"/>
    <w:rsid w:val="004B154B"/>
    <w:rsid w:val="004C0079"/>
    <w:rsid w:val="004C3493"/>
    <w:rsid w:val="004C71A7"/>
    <w:rsid w:val="004D0715"/>
    <w:rsid w:val="004D4E8E"/>
    <w:rsid w:val="004D6774"/>
    <w:rsid w:val="004E2C36"/>
    <w:rsid w:val="004E7B7B"/>
    <w:rsid w:val="004F1883"/>
    <w:rsid w:val="004F2934"/>
    <w:rsid w:val="00502D86"/>
    <w:rsid w:val="00511078"/>
    <w:rsid w:val="00522139"/>
    <w:rsid w:val="005238C6"/>
    <w:rsid w:val="005310CE"/>
    <w:rsid w:val="00531C1C"/>
    <w:rsid w:val="00542D6E"/>
    <w:rsid w:val="005442C8"/>
    <w:rsid w:val="0055454B"/>
    <w:rsid w:val="005674EB"/>
    <w:rsid w:val="0056752D"/>
    <w:rsid w:val="00572CE2"/>
    <w:rsid w:val="00575C9D"/>
    <w:rsid w:val="00577809"/>
    <w:rsid w:val="00577AF2"/>
    <w:rsid w:val="00582ADF"/>
    <w:rsid w:val="00591109"/>
    <w:rsid w:val="00591A41"/>
    <w:rsid w:val="005A0B36"/>
    <w:rsid w:val="005A6205"/>
    <w:rsid w:val="005B4D7D"/>
    <w:rsid w:val="005B7A9C"/>
    <w:rsid w:val="005C0CA1"/>
    <w:rsid w:val="005C10ED"/>
    <w:rsid w:val="005C4EAC"/>
    <w:rsid w:val="005C6DCC"/>
    <w:rsid w:val="005C79F2"/>
    <w:rsid w:val="005D5B5B"/>
    <w:rsid w:val="005E0056"/>
    <w:rsid w:val="005E3915"/>
    <w:rsid w:val="00600B7C"/>
    <w:rsid w:val="00604EFD"/>
    <w:rsid w:val="00605BC2"/>
    <w:rsid w:val="00610D9D"/>
    <w:rsid w:val="00611D8D"/>
    <w:rsid w:val="00612170"/>
    <w:rsid w:val="00613DC3"/>
    <w:rsid w:val="006158DC"/>
    <w:rsid w:val="006237D1"/>
    <w:rsid w:val="00637F93"/>
    <w:rsid w:val="00643D4A"/>
    <w:rsid w:val="006518B4"/>
    <w:rsid w:val="00655C51"/>
    <w:rsid w:val="00656E4F"/>
    <w:rsid w:val="0066177B"/>
    <w:rsid w:val="00666017"/>
    <w:rsid w:val="0067384C"/>
    <w:rsid w:val="00687BE1"/>
    <w:rsid w:val="006937AC"/>
    <w:rsid w:val="00694ADF"/>
    <w:rsid w:val="006A5FFC"/>
    <w:rsid w:val="006A758D"/>
    <w:rsid w:val="006B0A26"/>
    <w:rsid w:val="006B4DA1"/>
    <w:rsid w:val="006C0E9A"/>
    <w:rsid w:val="006C23D3"/>
    <w:rsid w:val="006C62B2"/>
    <w:rsid w:val="006D0126"/>
    <w:rsid w:val="006E3848"/>
    <w:rsid w:val="006E5B65"/>
    <w:rsid w:val="00700D3A"/>
    <w:rsid w:val="00705A15"/>
    <w:rsid w:val="00717AC6"/>
    <w:rsid w:val="00727F28"/>
    <w:rsid w:val="0074204B"/>
    <w:rsid w:val="00742D6A"/>
    <w:rsid w:val="0074316D"/>
    <w:rsid w:val="00772C81"/>
    <w:rsid w:val="0078103F"/>
    <w:rsid w:val="0078192A"/>
    <w:rsid w:val="00782A1D"/>
    <w:rsid w:val="00790CF5"/>
    <w:rsid w:val="00792A7C"/>
    <w:rsid w:val="0079742C"/>
    <w:rsid w:val="007A6864"/>
    <w:rsid w:val="007A77A3"/>
    <w:rsid w:val="007B1121"/>
    <w:rsid w:val="007B3EE5"/>
    <w:rsid w:val="007C297C"/>
    <w:rsid w:val="007C79C4"/>
    <w:rsid w:val="007D6209"/>
    <w:rsid w:val="007E536C"/>
    <w:rsid w:val="007F1D6B"/>
    <w:rsid w:val="007F3D6E"/>
    <w:rsid w:val="007F69B9"/>
    <w:rsid w:val="008018A1"/>
    <w:rsid w:val="008237A0"/>
    <w:rsid w:val="00825035"/>
    <w:rsid w:val="008311E6"/>
    <w:rsid w:val="00846651"/>
    <w:rsid w:val="008647FA"/>
    <w:rsid w:val="00871471"/>
    <w:rsid w:val="00876C53"/>
    <w:rsid w:val="00877D8C"/>
    <w:rsid w:val="00891DB8"/>
    <w:rsid w:val="0089641B"/>
    <w:rsid w:val="00896CCD"/>
    <w:rsid w:val="008A3A58"/>
    <w:rsid w:val="008B2225"/>
    <w:rsid w:val="008B22AA"/>
    <w:rsid w:val="008B26E4"/>
    <w:rsid w:val="008B3E5A"/>
    <w:rsid w:val="008B6AE3"/>
    <w:rsid w:val="008C1805"/>
    <w:rsid w:val="008C4759"/>
    <w:rsid w:val="008D5618"/>
    <w:rsid w:val="008D7C61"/>
    <w:rsid w:val="008E2B7F"/>
    <w:rsid w:val="008E4124"/>
    <w:rsid w:val="008E4A58"/>
    <w:rsid w:val="008E513F"/>
    <w:rsid w:val="008E5EB4"/>
    <w:rsid w:val="008F5320"/>
    <w:rsid w:val="00907A58"/>
    <w:rsid w:val="00907D81"/>
    <w:rsid w:val="0093034F"/>
    <w:rsid w:val="00936A3A"/>
    <w:rsid w:val="009402D4"/>
    <w:rsid w:val="00943B5D"/>
    <w:rsid w:val="0094607C"/>
    <w:rsid w:val="00946293"/>
    <w:rsid w:val="00947F2F"/>
    <w:rsid w:val="00953192"/>
    <w:rsid w:val="00954A37"/>
    <w:rsid w:val="00961DCB"/>
    <w:rsid w:val="00964C0A"/>
    <w:rsid w:val="00966C26"/>
    <w:rsid w:val="00976349"/>
    <w:rsid w:val="00992770"/>
    <w:rsid w:val="00996646"/>
    <w:rsid w:val="009C06F2"/>
    <w:rsid w:val="009D4625"/>
    <w:rsid w:val="009E50F7"/>
    <w:rsid w:val="00A05C8B"/>
    <w:rsid w:val="00A13AC9"/>
    <w:rsid w:val="00A16365"/>
    <w:rsid w:val="00A20B7D"/>
    <w:rsid w:val="00A4052E"/>
    <w:rsid w:val="00A44871"/>
    <w:rsid w:val="00A465B4"/>
    <w:rsid w:val="00A61876"/>
    <w:rsid w:val="00A65A8D"/>
    <w:rsid w:val="00A66DE3"/>
    <w:rsid w:val="00A74E41"/>
    <w:rsid w:val="00A77A15"/>
    <w:rsid w:val="00A828A9"/>
    <w:rsid w:val="00A86F20"/>
    <w:rsid w:val="00A90757"/>
    <w:rsid w:val="00A9220E"/>
    <w:rsid w:val="00A95E33"/>
    <w:rsid w:val="00AA0588"/>
    <w:rsid w:val="00AA6FE6"/>
    <w:rsid w:val="00AA70D5"/>
    <w:rsid w:val="00AB00D1"/>
    <w:rsid w:val="00AB121D"/>
    <w:rsid w:val="00AB275C"/>
    <w:rsid w:val="00AB5179"/>
    <w:rsid w:val="00AC3827"/>
    <w:rsid w:val="00AC514C"/>
    <w:rsid w:val="00AD1DE8"/>
    <w:rsid w:val="00AF23BA"/>
    <w:rsid w:val="00AF66BE"/>
    <w:rsid w:val="00B00BDC"/>
    <w:rsid w:val="00B07774"/>
    <w:rsid w:val="00B12F6C"/>
    <w:rsid w:val="00B22730"/>
    <w:rsid w:val="00B413CB"/>
    <w:rsid w:val="00B576C7"/>
    <w:rsid w:val="00B676DA"/>
    <w:rsid w:val="00B67D5E"/>
    <w:rsid w:val="00B759B5"/>
    <w:rsid w:val="00B75C1E"/>
    <w:rsid w:val="00B92AF9"/>
    <w:rsid w:val="00B969F1"/>
    <w:rsid w:val="00BA1DD5"/>
    <w:rsid w:val="00BA1F41"/>
    <w:rsid w:val="00BA425A"/>
    <w:rsid w:val="00BB0D21"/>
    <w:rsid w:val="00BB4E94"/>
    <w:rsid w:val="00BB5567"/>
    <w:rsid w:val="00BC125A"/>
    <w:rsid w:val="00BC5476"/>
    <w:rsid w:val="00BE7510"/>
    <w:rsid w:val="00C02652"/>
    <w:rsid w:val="00C14B34"/>
    <w:rsid w:val="00C218F0"/>
    <w:rsid w:val="00C25BA5"/>
    <w:rsid w:val="00C30387"/>
    <w:rsid w:val="00C31489"/>
    <w:rsid w:val="00C45A68"/>
    <w:rsid w:val="00C53A68"/>
    <w:rsid w:val="00C74483"/>
    <w:rsid w:val="00C85C62"/>
    <w:rsid w:val="00C86450"/>
    <w:rsid w:val="00C873DF"/>
    <w:rsid w:val="00C87D21"/>
    <w:rsid w:val="00C94A4A"/>
    <w:rsid w:val="00CA4E85"/>
    <w:rsid w:val="00CC434C"/>
    <w:rsid w:val="00CC5C50"/>
    <w:rsid w:val="00CD54C0"/>
    <w:rsid w:val="00CD7F83"/>
    <w:rsid w:val="00CE731D"/>
    <w:rsid w:val="00D0134C"/>
    <w:rsid w:val="00D046D6"/>
    <w:rsid w:val="00D122C7"/>
    <w:rsid w:val="00D224D8"/>
    <w:rsid w:val="00D231F2"/>
    <w:rsid w:val="00D34C9E"/>
    <w:rsid w:val="00D41566"/>
    <w:rsid w:val="00D41FF7"/>
    <w:rsid w:val="00D46D88"/>
    <w:rsid w:val="00D47D4C"/>
    <w:rsid w:val="00D6421F"/>
    <w:rsid w:val="00D70364"/>
    <w:rsid w:val="00D705DB"/>
    <w:rsid w:val="00D73B54"/>
    <w:rsid w:val="00D7733C"/>
    <w:rsid w:val="00D809C3"/>
    <w:rsid w:val="00D83239"/>
    <w:rsid w:val="00D8487C"/>
    <w:rsid w:val="00D949E9"/>
    <w:rsid w:val="00DB2A9E"/>
    <w:rsid w:val="00DC2A3A"/>
    <w:rsid w:val="00DC6B55"/>
    <w:rsid w:val="00DD0384"/>
    <w:rsid w:val="00DD0EE9"/>
    <w:rsid w:val="00DF2560"/>
    <w:rsid w:val="00DF4785"/>
    <w:rsid w:val="00E01EF5"/>
    <w:rsid w:val="00E16214"/>
    <w:rsid w:val="00E1666B"/>
    <w:rsid w:val="00E2183A"/>
    <w:rsid w:val="00E22AD0"/>
    <w:rsid w:val="00E22EAC"/>
    <w:rsid w:val="00E2724C"/>
    <w:rsid w:val="00E45FC9"/>
    <w:rsid w:val="00E46EFB"/>
    <w:rsid w:val="00E55A06"/>
    <w:rsid w:val="00E676E6"/>
    <w:rsid w:val="00E854F6"/>
    <w:rsid w:val="00EA55E8"/>
    <w:rsid w:val="00EB49E7"/>
    <w:rsid w:val="00EB6E2F"/>
    <w:rsid w:val="00EC5657"/>
    <w:rsid w:val="00ED10F0"/>
    <w:rsid w:val="00ED3E78"/>
    <w:rsid w:val="00ED3FA0"/>
    <w:rsid w:val="00ED6A72"/>
    <w:rsid w:val="00ED742D"/>
    <w:rsid w:val="00ED754B"/>
    <w:rsid w:val="00EE2A98"/>
    <w:rsid w:val="00F02ECB"/>
    <w:rsid w:val="00F036A4"/>
    <w:rsid w:val="00F14774"/>
    <w:rsid w:val="00F223ED"/>
    <w:rsid w:val="00F335BB"/>
    <w:rsid w:val="00F34FD3"/>
    <w:rsid w:val="00F4311D"/>
    <w:rsid w:val="00F51DE8"/>
    <w:rsid w:val="00F708FB"/>
    <w:rsid w:val="00F860E5"/>
    <w:rsid w:val="00F862C5"/>
    <w:rsid w:val="00FA333B"/>
    <w:rsid w:val="00FC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paragraph" w:styleId="1">
    <w:name w:val="heading 1"/>
    <w:basedOn w:val="a"/>
    <w:next w:val="a"/>
    <w:link w:val="10"/>
    <w:qFormat/>
    <w:rsid w:val="005C6DCC"/>
    <w:pPr>
      <w:keepNext/>
      <w:spacing w:after="0" w:line="240" w:lineRule="auto"/>
      <w:jc w:val="center"/>
      <w:outlineLvl w:val="0"/>
    </w:pPr>
    <w:rPr>
      <w:rFonts w:ascii="SchoolBook" w:eastAsia="Times New Roman" w:hAnsi="SchoolBook" w:cs="Times New Roman"/>
      <w:sz w:val="44"/>
      <w:szCs w:val="20"/>
      <w:lang w:eastAsia="ru-RU"/>
    </w:rPr>
  </w:style>
  <w:style w:type="paragraph" w:styleId="2">
    <w:name w:val="heading 2"/>
    <w:basedOn w:val="a"/>
    <w:next w:val="a"/>
    <w:link w:val="20"/>
    <w:qFormat/>
    <w:rsid w:val="005C6DCC"/>
    <w:pPr>
      <w:keepNext/>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5C6DCC"/>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5C6D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C6DCC"/>
    <w:pPr>
      <w:keepNext/>
      <w:spacing w:after="0" w:line="240" w:lineRule="auto"/>
      <w:jc w:val="right"/>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C6DCC"/>
    <w:pPr>
      <w:keepNext/>
      <w:spacing w:after="0" w:line="240" w:lineRule="auto"/>
      <w:ind w:firstLine="567"/>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5C6DC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81956"/>
    <w:pPr>
      <w:spacing w:after="0" w:line="360" w:lineRule="auto"/>
      <w:ind w:right="-96" w:firstLine="567"/>
      <w:jc w:val="center"/>
    </w:pPr>
    <w:rPr>
      <w:rFonts w:ascii="Times New Roman" w:eastAsia="Times New Roman" w:hAnsi="Times New Roman" w:cs="Times New Roman"/>
      <w:b/>
      <w:bCs/>
      <w:sz w:val="28"/>
      <w:szCs w:val="28"/>
      <w:lang w:eastAsia="ru-RU"/>
    </w:rPr>
  </w:style>
  <w:style w:type="paragraph" w:styleId="a4">
    <w:name w:val="Plain Text"/>
    <w:basedOn w:val="a"/>
    <w:link w:val="a5"/>
    <w:rsid w:val="0018195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81956"/>
    <w:rPr>
      <w:rFonts w:ascii="Courier New" w:eastAsia="Times New Roman" w:hAnsi="Courier New" w:cs="Courier New"/>
      <w:sz w:val="20"/>
      <w:szCs w:val="20"/>
      <w:lang w:eastAsia="ru-RU"/>
    </w:rPr>
  </w:style>
  <w:style w:type="paragraph" w:styleId="a6">
    <w:name w:val="header"/>
    <w:basedOn w:val="a"/>
    <w:link w:val="a7"/>
    <w:unhideWhenUsed/>
    <w:rsid w:val="005E3915"/>
    <w:pPr>
      <w:tabs>
        <w:tab w:val="center" w:pos="4677"/>
        <w:tab w:val="right" w:pos="9355"/>
      </w:tabs>
      <w:spacing w:after="0" w:line="240" w:lineRule="auto"/>
    </w:pPr>
  </w:style>
  <w:style w:type="character" w:customStyle="1" w:styleId="a7">
    <w:name w:val="Верхний колонтитул Знак"/>
    <w:basedOn w:val="a0"/>
    <w:link w:val="a6"/>
    <w:rsid w:val="005E3915"/>
  </w:style>
  <w:style w:type="paragraph" w:styleId="a8">
    <w:name w:val="footer"/>
    <w:basedOn w:val="a"/>
    <w:link w:val="a9"/>
    <w:uiPriority w:val="99"/>
    <w:unhideWhenUsed/>
    <w:rsid w:val="005E391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915"/>
  </w:style>
  <w:style w:type="table" w:styleId="aa">
    <w:name w:val="Table Grid"/>
    <w:basedOn w:val="a1"/>
    <w:uiPriority w:val="59"/>
    <w:rsid w:val="00300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00E03"/>
    <w:pPr>
      <w:ind w:left="720"/>
      <w:contextualSpacing/>
    </w:pPr>
  </w:style>
  <w:style w:type="character" w:customStyle="1" w:styleId="10">
    <w:name w:val="Заголовок 1 Знак"/>
    <w:basedOn w:val="a0"/>
    <w:link w:val="1"/>
    <w:rsid w:val="005C6DCC"/>
    <w:rPr>
      <w:rFonts w:ascii="SchoolBook" w:eastAsia="Times New Roman" w:hAnsi="SchoolBook" w:cs="Times New Roman"/>
      <w:sz w:val="44"/>
      <w:szCs w:val="20"/>
      <w:lang w:eastAsia="ru-RU"/>
    </w:rPr>
  </w:style>
  <w:style w:type="character" w:customStyle="1" w:styleId="20">
    <w:name w:val="Заголовок 2 Знак"/>
    <w:basedOn w:val="a0"/>
    <w:link w:val="2"/>
    <w:rsid w:val="005C6DCC"/>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5C6DC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C6DC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C6DC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C6DC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C6DCC"/>
    <w:rPr>
      <w:rFonts w:ascii="Times New Roman" w:eastAsia="Times New Roman" w:hAnsi="Times New Roman" w:cs="Times New Roman"/>
      <w:sz w:val="24"/>
      <w:szCs w:val="24"/>
      <w:lang w:eastAsia="ru-RU"/>
    </w:rPr>
  </w:style>
  <w:style w:type="paragraph" w:customStyle="1" w:styleId="11">
    <w:name w:val="Обычный1"/>
    <w:rsid w:val="005C6DCC"/>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ConsNonformat">
    <w:name w:val="ConsNonformat"/>
    <w:rsid w:val="005C6D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5C6DCC"/>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Основной текст Знак"/>
    <w:basedOn w:val="a0"/>
    <w:link w:val="ac"/>
    <w:rsid w:val="005C6DCC"/>
    <w:rPr>
      <w:rFonts w:ascii="Times New Roman" w:eastAsia="Times New Roman" w:hAnsi="Times New Roman" w:cs="Times New Roman"/>
      <w:b/>
      <w:bCs/>
      <w:sz w:val="28"/>
      <w:szCs w:val="24"/>
      <w:lang w:eastAsia="ru-RU"/>
    </w:rPr>
  </w:style>
  <w:style w:type="paragraph" w:styleId="21">
    <w:name w:val="Body Text Indent 2"/>
    <w:basedOn w:val="a"/>
    <w:link w:val="22"/>
    <w:rsid w:val="005C6DCC"/>
    <w:pPr>
      <w:spacing w:after="640" w:line="240" w:lineRule="auto"/>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5C6DCC"/>
    <w:rPr>
      <w:rFonts w:ascii="Times New Roman" w:eastAsia="Times New Roman" w:hAnsi="Times New Roman" w:cs="Times New Roman"/>
      <w:sz w:val="28"/>
      <w:szCs w:val="24"/>
      <w:lang w:eastAsia="ru-RU"/>
    </w:rPr>
  </w:style>
  <w:style w:type="paragraph" w:customStyle="1" w:styleId="ConsPlusNormal">
    <w:name w:val="ConsPlusNormal"/>
    <w:rsid w:val="005C6DCC"/>
    <w:pPr>
      <w:widowControl w:val="0"/>
      <w:autoSpaceDE w:val="0"/>
      <w:autoSpaceDN w:val="0"/>
      <w:adjustRightInd w:val="0"/>
      <w:spacing w:after="0" w:line="240" w:lineRule="auto"/>
      <w:ind w:firstLine="720"/>
    </w:pPr>
    <w:rPr>
      <w:rFonts w:ascii="Arial" w:eastAsia="Times New Roman" w:hAnsi="Arial" w:cs="Arial"/>
      <w:sz w:val="26"/>
      <w:szCs w:val="26"/>
      <w:lang w:eastAsia="ru-RU"/>
    </w:rPr>
  </w:style>
  <w:style w:type="paragraph" w:customStyle="1" w:styleId="ConsPlusTitle">
    <w:name w:val="ConsPlusTitle"/>
    <w:rsid w:val="005C6D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C6DC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page number"/>
    <w:basedOn w:val="a0"/>
    <w:rsid w:val="005C6DCC"/>
  </w:style>
  <w:style w:type="paragraph" w:styleId="af">
    <w:name w:val="Balloon Text"/>
    <w:basedOn w:val="a"/>
    <w:link w:val="af0"/>
    <w:semiHidden/>
    <w:rsid w:val="005C6DC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5C6DCC"/>
    <w:rPr>
      <w:rFonts w:ascii="Tahoma" w:eastAsia="Times New Roman" w:hAnsi="Tahoma" w:cs="Tahoma"/>
      <w:sz w:val="16"/>
      <w:szCs w:val="16"/>
      <w:lang w:eastAsia="ru-RU"/>
    </w:rPr>
  </w:style>
  <w:style w:type="paragraph" w:styleId="23">
    <w:name w:val="Body Text 2"/>
    <w:basedOn w:val="a"/>
    <w:link w:val="24"/>
    <w:rsid w:val="005C6DC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5C6DCC"/>
    <w:rPr>
      <w:rFonts w:ascii="Times New Roman" w:eastAsia="Times New Roman" w:hAnsi="Times New Roman" w:cs="Times New Roman"/>
      <w:sz w:val="20"/>
      <w:szCs w:val="20"/>
      <w:lang w:eastAsia="ru-RU"/>
    </w:rPr>
  </w:style>
  <w:style w:type="paragraph" w:customStyle="1" w:styleId="FR1">
    <w:name w:val="FR1"/>
    <w:rsid w:val="005C6DCC"/>
    <w:pPr>
      <w:widowControl w:val="0"/>
      <w:spacing w:after="0" w:line="240" w:lineRule="auto"/>
      <w:ind w:left="840"/>
    </w:pPr>
    <w:rPr>
      <w:rFonts w:ascii="Arial" w:eastAsia="Times New Roman" w:hAnsi="Arial" w:cs="Times New Roman"/>
      <w:snapToGrid w:val="0"/>
      <w:sz w:val="12"/>
      <w:szCs w:val="20"/>
      <w:lang w:eastAsia="ru-RU"/>
    </w:rPr>
  </w:style>
  <w:style w:type="paragraph" w:styleId="af1">
    <w:name w:val="Body Text Indent"/>
    <w:basedOn w:val="a"/>
    <w:link w:val="af2"/>
    <w:rsid w:val="005C6DCC"/>
    <w:pPr>
      <w:numPr>
        <w:ilvl w:val="12"/>
      </w:numPr>
      <w:spacing w:after="0" w:line="240" w:lineRule="auto"/>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5C6DCC"/>
    <w:rPr>
      <w:rFonts w:ascii="Times New Roman" w:eastAsia="Times New Roman" w:hAnsi="Times New Roman" w:cs="Times New Roman"/>
      <w:sz w:val="28"/>
      <w:szCs w:val="20"/>
      <w:lang w:eastAsia="ru-RU"/>
    </w:rPr>
  </w:style>
  <w:style w:type="paragraph" w:customStyle="1" w:styleId="ConsPlusNonformat">
    <w:name w:val="ConsPlusNonformat"/>
    <w:rsid w:val="005C6DCC"/>
    <w:pPr>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5C6DC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5C6DCC"/>
    <w:pPr>
      <w:widowControl w:val="0"/>
      <w:suppressAutoHyphens/>
      <w:spacing w:after="0" w:line="240" w:lineRule="auto"/>
      <w:ind w:right="19772"/>
    </w:pPr>
    <w:rPr>
      <w:rFonts w:ascii="Arial" w:eastAsia="Times New Roman" w:hAnsi="Arial" w:cs="Times New Roman"/>
      <w:b/>
      <w:sz w:val="20"/>
      <w:szCs w:val="20"/>
      <w:lang w:eastAsia="ar-SA"/>
    </w:rPr>
  </w:style>
  <w:style w:type="paragraph" w:styleId="31">
    <w:name w:val="Body Text 3"/>
    <w:basedOn w:val="a"/>
    <w:link w:val="32"/>
    <w:rsid w:val="005C6DC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C6DCC"/>
    <w:rPr>
      <w:rFonts w:ascii="Times New Roman" w:eastAsia="Times New Roman" w:hAnsi="Times New Roman" w:cs="Times New Roman"/>
      <w:sz w:val="16"/>
      <w:szCs w:val="16"/>
      <w:lang w:eastAsia="ru-RU"/>
    </w:rPr>
  </w:style>
  <w:style w:type="paragraph" w:styleId="af3">
    <w:name w:val="Title"/>
    <w:basedOn w:val="a"/>
    <w:link w:val="af4"/>
    <w:qFormat/>
    <w:rsid w:val="005C6DCC"/>
    <w:pPr>
      <w:spacing w:after="0" w:line="240" w:lineRule="auto"/>
      <w:jc w:val="center"/>
    </w:pPr>
    <w:rPr>
      <w:rFonts w:ascii="Times New Roman" w:eastAsia="Times New Roman" w:hAnsi="Times New Roman" w:cs="Times New Roman"/>
      <w:b/>
      <w:sz w:val="28"/>
      <w:szCs w:val="28"/>
      <w:lang w:eastAsia="ru-RU"/>
    </w:rPr>
  </w:style>
  <w:style w:type="character" w:customStyle="1" w:styleId="af4">
    <w:name w:val="Название Знак"/>
    <w:basedOn w:val="a0"/>
    <w:link w:val="af3"/>
    <w:rsid w:val="005C6DCC"/>
    <w:rPr>
      <w:rFonts w:ascii="Times New Roman" w:eastAsia="Times New Roman" w:hAnsi="Times New Roman" w:cs="Times New Roman"/>
      <w:b/>
      <w:sz w:val="28"/>
      <w:szCs w:val="28"/>
      <w:lang w:eastAsia="ru-RU"/>
    </w:rPr>
  </w:style>
  <w:style w:type="paragraph" w:styleId="HTML">
    <w:name w:val="HTML Preformatted"/>
    <w:basedOn w:val="a"/>
    <w:link w:val="HTML0"/>
    <w:rsid w:val="005C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C6DCC"/>
    <w:rPr>
      <w:rFonts w:ascii="Courier New" w:eastAsia="Times New Roman" w:hAnsi="Courier New" w:cs="Courier New"/>
      <w:sz w:val="20"/>
      <w:szCs w:val="20"/>
      <w:lang w:eastAsia="ru-RU"/>
    </w:rPr>
  </w:style>
  <w:style w:type="paragraph" w:styleId="af5">
    <w:name w:val="Subtitle"/>
    <w:basedOn w:val="a"/>
    <w:link w:val="af6"/>
    <w:qFormat/>
    <w:rsid w:val="005C6DCC"/>
    <w:pPr>
      <w:spacing w:after="0" w:line="240" w:lineRule="auto"/>
      <w:jc w:val="both"/>
    </w:pPr>
    <w:rPr>
      <w:rFonts w:ascii="Times New Roman" w:eastAsia="Times New Roman" w:hAnsi="Times New Roman" w:cs="Times New Roman"/>
      <w:sz w:val="28"/>
      <w:szCs w:val="28"/>
      <w:lang w:eastAsia="ru-RU"/>
    </w:rPr>
  </w:style>
  <w:style w:type="character" w:customStyle="1" w:styleId="af6">
    <w:name w:val="Подзаголовок Знак"/>
    <w:basedOn w:val="a0"/>
    <w:link w:val="af5"/>
    <w:rsid w:val="005C6DCC"/>
    <w:rPr>
      <w:rFonts w:ascii="Times New Roman" w:eastAsia="Times New Roman" w:hAnsi="Times New Roman" w:cs="Times New Roman"/>
      <w:sz w:val="28"/>
      <w:szCs w:val="28"/>
      <w:lang w:eastAsia="ru-RU"/>
    </w:rPr>
  </w:style>
  <w:style w:type="paragraph" w:customStyle="1" w:styleId="noindent">
    <w:name w:val="noindent"/>
    <w:basedOn w:val="a"/>
    <w:rsid w:val="005C6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basedOn w:val="a0"/>
    <w:unhideWhenUsed/>
    <w:rsid w:val="005C6DCC"/>
    <w:rPr>
      <w:color w:val="0000FF"/>
      <w:u w:val="single"/>
    </w:rPr>
  </w:style>
  <w:style w:type="paragraph" w:customStyle="1" w:styleId="Default">
    <w:name w:val="Default"/>
    <w:rsid w:val="005C6DC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bodytext">
    <w:name w:val="bodytext"/>
    <w:basedOn w:val="a"/>
    <w:rsid w:val="005C6DCC"/>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af8">
    <w:name w:val="Normal (Web)"/>
    <w:basedOn w:val="a"/>
    <w:rsid w:val="005C6DCC"/>
    <w:pPr>
      <w:spacing w:before="30" w:after="30" w:line="240" w:lineRule="auto"/>
    </w:pPr>
    <w:rPr>
      <w:rFonts w:ascii="Arial" w:eastAsia="Times New Roman" w:hAnsi="Arial" w:cs="Arial"/>
      <w:color w:val="332E2D"/>
      <w:spacing w:val="2"/>
      <w:sz w:val="24"/>
      <w:szCs w:val="24"/>
      <w:lang w:eastAsia="ru-RU"/>
    </w:rPr>
  </w:style>
  <w:style w:type="paragraph" w:customStyle="1" w:styleId="12">
    <w:name w:val="1.Текст"/>
    <w:qFormat/>
    <w:rsid w:val="005C6DCC"/>
    <w:pPr>
      <w:spacing w:before="60" w:after="0" w:line="240" w:lineRule="auto"/>
      <w:ind w:firstLine="680"/>
      <w:jc w:val="both"/>
    </w:pPr>
    <w:rPr>
      <w:rFonts w:ascii="Times New Roman" w:eastAsia="Times New Roman" w:hAnsi="Times New Roman" w:cs="Times New Roman"/>
      <w:sz w:val="28"/>
      <w:szCs w:val="28"/>
      <w:lang w:eastAsia="ru-RU"/>
    </w:rPr>
  </w:style>
  <w:style w:type="paragraph" w:customStyle="1" w:styleId="41">
    <w:name w:val="4.Пояснение к таблице"/>
    <w:basedOn w:val="6-1"/>
    <w:next w:val="5-"/>
    <w:rsid w:val="005C6DCC"/>
    <w:pPr>
      <w:suppressAutoHyphens/>
      <w:spacing w:before="60" w:after="60"/>
      <w:ind w:left="0" w:firstLine="0"/>
      <w:jc w:val="right"/>
    </w:pPr>
  </w:style>
  <w:style w:type="paragraph" w:customStyle="1" w:styleId="6-1">
    <w:name w:val="6.Табл.-1уровень"/>
    <w:basedOn w:val="12"/>
    <w:rsid w:val="005C6DCC"/>
    <w:pPr>
      <w:widowControl w:val="0"/>
      <w:spacing w:before="20"/>
      <w:ind w:left="283" w:right="57" w:hanging="170"/>
      <w:jc w:val="left"/>
    </w:pPr>
    <w:rPr>
      <w:sz w:val="22"/>
      <w:szCs w:val="24"/>
    </w:rPr>
  </w:style>
  <w:style w:type="paragraph" w:customStyle="1" w:styleId="5-">
    <w:name w:val="5.Табл.-шапка"/>
    <w:basedOn w:val="6-1"/>
    <w:rsid w:val="005C6DCC"/>
    <w:pPr>
      <w:spacing w:before="0"/>
      <w:ind w:left="0" w:right="0" w:firstLine="0"/>
      <w:jc w:val="center"/>
    </w:pPr>
  </w:style>
  <w:style w:type="paragraph" w:customStyle="1" w:styleId="6-2">
    <w:name w:val="6.Табл.-2уровень"/>
    <w:basedOn w:val="6-1"/>
    <w:rsid w:val="005C6DCC"/>
    <w:pPr>
      <w:spacing w:before="0"/>
      <w:ind w:left="454"/>
    </w:pPr>
  </w:style>
  <w:style w:type="paragraph" w:customStyle="1" w:styleId="6-3">
    <w:name w:val="6.Табл.-3уровень"/>
    <w:basedOn w:val="6-1"/>
    <w:rsid w:val="005C6DCC"/>
    <w:pPr>
      <w:spacing w:before="0"/>
      <w:ind w:left="624"/>
    </w:pPr>
  </w:style>
  <w:style w:type="paragraph" w:customStyle="1" w:styleId="6-">
    <w:name w:val="6.Табл.-данные"/>
    <w:basedOn w:val="6-1"/>
    <w:rsid w:val="005C6DCC"/>
    <w:pPr>
      <w:suppressAutoHyphens/>
      <w:spacing w:before="0"/>
      <w:ind w:left="57" w:firstLine="0"/>
      <w:jc w:val="center"/>
    </w:pPr>
  </w:style>
  <w:style w:type="paragraph" w:customStyle="1" w:styleId="210">
    <w:name w:val="Основной текст 21"/>
    <w:basedOn w:val="a"/>
    <w:rsid w:val="005C6DCC"/>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9">
    <w:name w:val="Знак Знак Знак"/>
    <w:basedOn w:val="a"/>
    <w:rsid w:val="005C6DCC"/>
    <w:pPr>
      <w:spacing w:after="160" w:line="240" w:lineRule="exact"/>
    </w:pPr>
    <w:rPr>
      <w:rFonts w:ascii="Verdana" w:eastAsia="Times New Roman" w:hAnsi="Verdana" w:cs="Times New Roman"/>
      <w:sz w:val="20"/>
      <w:szCs w:val="20"/>
      <w:lang w:val="en-US"/>
    </w:rPr>
  </w:style>
  <w:style w:type="paragraph" w:styleId="afa">
    <w:name w:val="Block Text"/>
    <w:basedOn w:val="a"/>
    <w:rsid w:val="005C6DCC"/>
    <w:pPr>
      <w:spacing w:after="0" w:line="240" w:lineRule="auto"/>
      <w:ind w:left="-142" w:right="98" w:firstLine="862"/>
      <w:jc w:val="both"/>
    </w:pPr>
    <w:rPr>
      <w:rFonts w:ascii="Times New Roman" w:eastAsia="Times New Roman" w:hAnsi="Times New Roman" w:cs="Times New Roman"/>
      <w:sz w:val="28"/>
      <w:szCs w:val="24"/>
      <w:lang w:eastAsia="ru-RU"/>
    </w:rPr>
  </w:style>
  <w:style w:type="paragraph" w:customStyle="1" w:styleId="CharChar4">
    <w:name w:val="Char Char4 Знак Знак Знак"/>
    <w:basedOn w:val="a"/>
    <w:rsid w:val="005C6DCC"/>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31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8AA0-DE3D-445C-8DD9-0494B9BF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17</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285</cp:revision>
  <cp:lastPrinted>2011-09-02T08:48:00Z</cp:lastPrinted>
  <dcterms:created xsi:type="dcterms:W3CDTF">2010-06-23T08:16:00Z</dcterms:created>
  <dcterms:modified xsi:type="dcterms:W3CDTF">2011-09-26T11:31:00Z</dcterms:modified>
</cp:coreProperties>
</file>