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3E5037" w:rsidP="00BB71D4">
      <w:pPr>
        <w:spacing w:line="360" w:lineRule="auto"/>
        <w:jc w:val="center"/>
        <w:rPr>
          <w:b/>
          <w:sz w:val="28"/>
          <w:szCs w:val="28"/>
        </w:rPr>
      </w:pPr>
      <w:r>
        <w:rPr>
          <w:b/>
          <w:sz w:val="28"/>
          <w:szCs w:val="28"/>
        </w:rPr>
        <w:t>«</w:t>
      </w:r>
      <w:r w:rsidR="00FC6BA2">
        <w:rPr>
          <w:b/>
          <w:sz w:val="28"/>
          <w:szCs w:val="28"/>
        </w:rPr>
        <w:t>Энерготрейд</w:t>
      </w:r>
      <w:r w:rsidR="0051054E">
        <w:rPr>
          <w:b/>
          <w:sz w:val="28"/>
          <w:szCs w:val="28"/>
        </w:rPr>
        <w:t xml:space="preserve">» </w:t>
      </w:r>
      <w:r w:rsidR="00FC6BA2">
        <w:rPr>
          <w:b/>
          <w:sz w:val="28"/>
          <w:szCs w:val="28"/>
        </w:rPr>
        <w:t>ИК</w:t>
      </w:r>
      <w:r w:rsidR="00BB71D4">
        <w:rPr>
          <w:b/>
          <w:sz w:val="28"/>
          <w:szCs w:val="28"/>
        </w:rPr>
        <w:t xml:space="preserve">К-лöн электрическöй везъяс дорö </w:t>
      </w:r>
      <w:r>
        <w:rPr>
          <w:b/>
          <w:sz w:val="28"/>
          <w:szCs w:val="28"/>
        </w:rPr>
        <w:t xml:space="preserve">«Коми Республикаса архитектура, стрöитчöм да коммунальнöй овмöс </w:t>
      </w:r>
      <w:r w:rsidR="00E269E3">
        <w:rPr>
          <w:b/>
          <w:sz w:val="28"/>
          <w:szCs w:val="28"/>
        </w:rPr>
        <w:t xml:space="preserve">министерство </w:t>
      </w:r>
      <w:r>
        <w:rPr>
          <w:b/>
          <w:sz w:val="28"/>
          <w:szCs w:val="28"/>
        </w:rPr>
        <w:t>бердын Коми республиканскöй инвестиция да стрöитан шöрин» Коми Республикаса государственнöй учреждение</w:t>
      </w:r>
      <w:r w:rsidR="00582C18">
        <w:rPr>
          <w:b/>
          <w:sz w:val="28"/>
          <w:szCs w:val="28"/>
        </w:rPr>
        <w:t>л</w:t>
      </w:r>
      <w:r w:rsidR="00AD19D2">
        <w:rPr>
          <w:b/>
          <w:sz w:val="28"/>
          <w:szCs w:val="28"/>
        </w:rPr>
        <w:t xml:space="preserve">ысь </w:t>
      </w:r>
      <w:r>
        <w:rPr>
          <w:b/>
          <w:sz w:val="28"/>
          <w:szCs w:val="28"/>
        </w:rPr>
        <w:t>162</w:t>
      </w:r>
      <w:r w:rsidR="00BB71D4">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w:t>
      </w:r>
      <w:r w:rsidR="00B07097">
        <w:rPr>
          <w:sz w:val="28"/>
          <w:szCs w:val="28"/>
        </w:rPr>
        <w:t>везъ</w:t>
      </w:r>
      <w:r>
        <w:rPr>
          <w:sz w:val="28"/>
          <w:szCs w:val="28"/>
        </w:rPr>
        <w:t>яс дорö технологическöя йитöмысь мынтысян дон урчитöм кузя методическöй индöдъяс, мый вынсьöдöма Федеральнöй тариф службалöн 20</w:t>
      </w:r>
      <w:r w:rsidR="00582C18">
        <w:rPr>
          <w:sz w:val="28"/>
          <w:szCs w:val="28"/>
        </w:rPr>
        <w:t>10</w:t>
      </w:r>
      <w:r>
        <w:rPr>
          <w:sz w:val="28"/>
          <w:szCs w:val="28"/>
        </w:rPr>
        <w:t xml:space="preserve"> во </w:t>
      </w:r>
      <w:r w:rsidR="00582C18">
        <w:rPr>
          <w:sz w:val="28"/>
          <w:szCs w:val="28"/>
        </w:rPr>
        <w:t>в</w:t>
      </w:r>
      <w:r w:rsidR="00BD2595">
        <w:rPr>
          <w:sz w:val="28"/>
          <w:szCs w:val="28"/>
        </w:rPr>
        <w:t>ö</w:t>
      </w:r>
      <w:r w:rsidR="00582C18">
        <w:rPr>
          <w:sz w:val="28"/>
          <w:szCs w:val="28"/>
        </w:rPr>
        <w:t>льгым</w:t>
      </w:r>
      <w:r w:rsidR="00A0135A">
        <w:rPr>
          <w:sz w:val="28"/>
          <w:szCs w:val="28"/>
        </w:rPr>
        <w:t xml:space="preserve"> тöлысь </w:t>
      </w:r>
      <w:r w:rsidR="00582C18">
        <w:rPr>
          <w:sz w:val="28"/>
          <w:szCs w:val="28"/>
        </w:rPr>
        <w:t>30</w:t>
      </w:r>
      <w:r>
        <w:rPr>
          <w:sz w:val="28"/>
          <w:szCs w:val="28"/>
        </w:rPr>
        <w:t xml:space="preserve"> лунся </w:t>
      </w:r>
      <w:r w:rsidR="00582C18">
        <w:rPr>
          <w:sz w:val="28"/>
          <w:szCs w:val="28"/>
        </w:rPr>
        <w:t>365</w:t>
      </w:r>
      <w:r>
        <w:rPr>
          <w:sz w:val="28"/>
          <w:szCs w:val="28"/>
        </w:rPr>
        <w:t>-э/</w:t>
      </w:r>
      <w:r w:rsidR="00582C18">
        <w:rPr>
          <w:sz w:val="28"/>
          <w:szCs w:val="28"/>
        </w:rPr>
        <w:t>5</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sidR="003E5037">
        <w:rPr>
          <w:sz w:val="28"/>
          <w:szCs w:val="28"/>
        </w:rPr>
        <w:t>1</w:t>
      </w:r>
      <w:r>
        <w:rPr>
          <w:sz w:val="28"/>
          <w:szCs w:val="28"/>
        </w:rPr>
        <w:t xml:space="preserve"> во </w:t>
      </w:r>
      <w:r w:rsidR="003E5037">
        <w:rPr>
          <w:sz w:val="28"/>
          <w:szCs w:val="28"/>
        </w:rPr>
        <w:t>урасьöм</w:t>
      </w:r>
      <w:r w:rsidR="00A0135A">
        <w:rPr>
          <w:sz w:val="28"/>
          <w:szCs w:val="28"/>
        </w:rPr>
        <w:t xml:space="preserve"> </w:t>
      </w:r>
      <w:r w:rsidR="00F63272">
        <w:rPr>
          <w:sz w:val="28"/>
          <w:szCs w:val="28"/>
        </w:rPr>
        <w:t xml:space="preserve">тöлысь </w:t>
      </w:r>
      <w:r w:rsidR="003E5037">
        <w:rPr>
          <w:sz w:val="28"/>
          <w:szCs w:val="28"/>
        </w:rPr>
        <w:t>1</w:t>
      </w:r>
      <w:r>
        <w:rPr>
          <w:sz w:val="28"/>
          <w:szCs w:val="28"/>
        </w:rPr>
        <w:t xml:space="preserve">  лунся </w:t>
      </w:r>
      <w:r w:rsidR="003E5037">
        <w:rPr>
          <w:sz w:val="28"/>
          <w:szCs w:val="28"/>
        </w:rPr>
        <w:t>10</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582C18" w:rsidP="00BB71D4">
      <w:pPr>
        <w:spacing w:line="360" w:lineRule="auto"/>
        <w:ind w:firstLine="540"/>
        <w:jc w:val="both"/>
        <w:rPr>
          <w:sz w:val="28"/>
          <w:szCs w:val="28"/>
        </w:rPr>
      </w:pPr>
      <w:r>
        <w:rPr>
          <w:sz w:val="28"/>
          <w:szCs w:val="28"/>
        </w:rPr>
        <w:t xml:space="preserve">1. </w:t>
      </w:r>
      <w:r w:rsidR="00BB71D4">
        <w:rPr>
          <w:sz w:val="28"/>
          <w:szCs w:val="28"/>
        </w:rPr>
        <w:t>Урчитны «</w:t>
      </w:r>
      <w:r w:rsidR="00FC6BA2">
        <w:rPr>
          <w:sz w:val="28"/>
          <w:szCs w:val="28"/>
        </w:rPr>
        <w:t>Энерготрейд</w:t>
      </w:r>
      <w:r w:rsidR="00BB71D4">
        <w:rPr>
          <w:sz w:val="28"/>
          <w:szCs w:val="28"/>
        </w:rPr>
        <w:t xml:space="preserve">» </w:t>
      </w:r>
      <w:r w:rsidR="00FC6BA2">
        <w:rPr>
          <w:sz w:val="28"/>
          <w:szCs w:val="28"/>
        </w:rPr>
        <w:t>ИК</w:t>
      </w:r>
      <w:r w:rsidR="00BB71D4">
        <w:rPr>
          <w:sz w:val="28"/>
          <w:szCs w:val="28"/>
        </w:rPr>
        <w:t xml:space="preserve">К-лöн электрическöй везъяс дорö </w:t>
      </w:r>
      <w:r w:rsidR="00621E18" w:rsidRPr="00621E18">
        <w:rPr>
          <w:sz w:val="28"/>
          <w:szCs w:val="28"/>
        </w:rPr>
        <w:t xml:space="preserve">«Коми Республикаса архитектура, стрöитчöм да коммунальнöй овмöс </w:t>
      </w:r>
      <w:r w:rsidR="00E269E3">
        <w:rPr>
          <w:sz w:val="28"/>
          <w:szCs w:val="28"/>
        </w:rPr>
        <w:t xml:space="preserve">министерство </w:t>
      </w:r>
      <w:r w:rsidR="00621E18" w:rsidRPr="00621E18">
        <w:rPr>
          <w:sz w:val="28"/>
          <w:szCs w:val="28"/>
        </w:rPr>
        <w:t>бердын Коми республиканскöй инвестиция да стрöитан шöрин» Коми Республикаса государственнöй учреждениелысь 162 кВт</w:t>
      </w:r>
      <w:r w:rsidR="00BE6BFB" w:rsidRPr="00FC6BA2">
        <w:rPr>
          <w:sz w:val="28"/>
          <w:szCs w:val="28"/>
        </w:rPr>
        <w:t xml:space="preserve"> </w:t>
      </w:r>
      <w:r w:rsidR="00BB71D4" w:rsidRPr="00FC6BA2">
        <w:rPr>
          <w:sz w:val="28"/>
          <w:szCs w:val="28"/>
        </w:rPr>
        <w:t>позяна вы</w:t>
      </w:r>
      <w:r w:rsidR="00BB71D4">
        <w:rPr>
          <w:sz w:val="28"/>
          <w:szCs w:val="28"/>
        </w:rPr>
        <w:t>нйöра (</w:t>
      </w:r>
      <w:r w:rsidR="00AA754B">
        <w:rPr>
          <w:sz w:val="28"/>
          <w:szCs w:val="28"/>
        </w:rPr>
        <w:t>объект «Савин ул. 81/1 к. производство здание универсальнöй спорт комплексö выльысь вöчöм»</w:t>
      </w:r>
      <w:r w:rsidR="00BB71D4">
        <w:rPr>
          <w:sz w:val="28"/>
          <w:szCs w:val="28"/>
        </w:rPr>
        <w:t>)</w:t>
      </w:r>
      <w:r w:rsidR="008B6E52">
        <w:rPr>
          <w:sz w:val="28"/>
          <w:szCs w:val="28"/>
        </w:rPr>
        <w:t xml:space="preserve"> </w:t>
      </w:r>
      <w:r w:rsidR="00BB71D4">
        <w:rPr>
          <w:sz w:val="28"/>
          <w:szCs w:val="28"/>
        </w:rPr>
        <w:t xml:space="preserve">энергопринимающöй устройствояс технологическöя йитöмысь </w:t>
      </w:r>
      <w:r w:rsidR="0096748E">
        <w:rPr>
          <w:sz w:val="28"/>
          <w:szCs w:val="28"/>
        </w:rPr>
        <w:t>17 549,31</w:t>
      </w:r>
      <w:r w:rsidR="00BB71D4">
        <w:rPr>
          <w:sz w:val="28"/>
          <w:szCs w:val="28"/>
        </w:rPr>
        <w:t xml:space="preserve"> шайт мында мынтысян дон (СДВ-тöг).</w:t>
      </w:r>
    </w:p>
    <w:p w:rsidR="00BB71D4" w:rsidRDefault="00582C18" w:rsidP="00BB71D4">
      <w:pPr>
        <w:spacing w:line="360" w:lineRule="auto"/>
        <w:ind w:firstLine="540"/>
        <w:jc w:val="both"/>
        <w:rPr>
          <w:sz w:val="28"/>
          <w:szCs w:val="28"/>
        </w:rPr>
      </w:pPr>
      <w:r>
        <w:rPr>
          <w:sz w:val="28"/>
          <w:szCs w:val="28"/>
        </w:rPr>
        <w:t>2. Тай</w:t>
      </w:r>
      <w:r w:rsidR="00BD2595">
        <w:rPr>
          <w:sz w:val="28"/>
          <w:szCs w:val="28"/>
        </w:rPr>
        <w:t>ö</w:t>
      </w:r>
      <w:r>
        <w:rPr>
          <w:sz w:val="28"/>
          <w:szCs w:val="28"/>
        </w:rPr>
        <w:t xml:space="preserve"> тш</w:t>
      </w:r>
      <w:r w:rsidR="00BD2595">
        <w:rPr>
          <w:sz w:val="28"/>
          <w:szCs w:val="28"/>
        </w:rPr>
        <w:t>ö</w:t>
      </w:r>
      <w:r>
        <w:rPr>
          <w:sz w:val="28"/>
          <w:szCs w:val="28"/>
        </w:rPr>
        <w:t>кт</w:t>
      </w:r>
      <w:r w:rsidR="00BD2595">
        <w:rPr>
          <w:sz w:val="28"/>
          <w:szCs w:val="28"/>
        </w:rPr>
        <w:t>ö</w:t>
      </w:r>
      <w:r>
        <w:rPr>
          <w:sz w:val="28"/>
          <w:szCs w:val="28"/>
        </w:rPr>
        <w:t>дыс вынсял</w:t>
      </w:r>
      <w:r w:rsidR="00BD2595">
        <w:rPr>
          <w:sz w:val="28"/>
          <w:szCs w:val="28"/>
        </w:rPr>
        <w:t>ö</w:t>
      </w:r>
      <w:r>
        <w:rPr>
          <w:sz w:val="28"/>
          <w:szCs w:val="28"/>
        </w:rPr>
        <w:t xml:space="preserve"> сiй</w:t>
      </w:r>
      <w:r w:rsidR="00BD2595">
        <w:rPr>
          <w:sz w:val="28"/>
          <w:szCs w:val="28"/>
        </w:rPr>
        <w:t>ö</w:t>
      </w:r>
      <w:r>
        <w:rPr>
          <w:sz w:val="28"/>
          <w:szCs w:val="28"/>
        </w:rPr>
        <w:t>с кырымалан лунсянь.</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w:t>
      </w:r>
      <w:r w:rsidR="00AA754B">
        <w:rPr>
          <w:b/>
          <w:sz w:val="28"/>
          <w:szCs w:val="28"/>
        </w:rPr>
        <w:t xml:space="preserve">                                                </w:t>
      </w:r>
      <w:r w:rsidR="00582C18">
        <w:rPr>
          <w:b/>
          <w:sz w:val="28"/>
          <w:szCs w:val="28"/>
        </w:rPr>
        <w:t xml:space="preserve">  </w:t>
      </w:r>
      <w:r>
        <w:rPr>
          <w:b/>
          <w:sz w:val="28"/>
          <w:szCs w:val="28"/>
        </w:rPr>
        <w:t xml:space="preserve">                    </w:t>
      </w:r>
      <w:r w:rsidR="00AA754B">
        <w:rPr>
          <w:b/>
          <w:sz w:val="28"/>
          <w:szCs w:val="28"/>
        </w:rPr>
        <w:t>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AA754B">
        <w:rPr>
          <w:sz w:val="28"/>
          <w:szCs w:val="28"/>
        </w:rPr>
        <w:t>урасьöм</w:t>
      </w:r>
      <w:r w:rsidR="004F4D00">
        <w:rPr>
          <w:sz w:val="28"/>
          <w:szCs w:val="28"/>
        </w:rPr>
        <w:t xml:space="preserve"> тöлысь </w:t>
      </w:r>
      <w:r w:rsidR="00AA754B">
        <w:rPr>
          <w:sz w:val="28"/>
          <w:szCs w:val="28"/>
        </w:rPr>
        <w:t>1</w:t>
      </w:r>
      <w:r>
        <w:rPr>
          <w:sz w:val="28"/>
          <w:szCs w:val="28"/>
        </w:rPr>
        <w:t xml:space="preserve"> лун</w:t>
      </w:r>
    </w:p>
    <w:p w:rsidR="00BB71D4" w:rsidRDefault="00AA754B" w:rsidP="00BB71D4">
      <w:pPr>
        <w:spacing w:line="360" w:lineRule="auto"/>
        <w:jc w:val="both"/>
        <w:rPr>
          <w:sz w:val="28"/>
          <w:szCs w:val="28"/>
        </w:rPr>
      </w:pPr>
      <w:r>
        <w:rPr>
          <w:sz w:val="28"/>
          <w:szCs w:val="28"/>
        </w:rPr>
        <w:t>9</w:t>
      </w:r>
      <w:r w:rsidR="00BB71D4">
        <w:rPr>
          <w:sz w:val="28"/>
          <w:szCs w:val="28"/>
        </w:rPr>
        <w:t>/</w:t>
      </w:r>
      <w:r>
        <w:rPr>
          <w:sz w:val="28"/>
          <w:szCs w:val="28"/>
        </w:rPr>
        <w:t>1</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843CEB">
        <w:rPr>
          <w:sz w:val="22"/>
          <w:szCs w:val="22"/>
        </w:rPr>
        <w:t>2001</w:t>
      </w:r>
      <w:r w:rsidR="00F15D4C">
        <w:rPr>
          <w:sz w:val="22"/>
          <w:szCs w:val="22"/>
        </w:rPr>
        <w:t xml:space="preserve"> </w:t>
      </w:r>
      <w:r w:rsidR="00A9180C">
        <w:rPr>
          <w:sz w:val="22"/>
          <w:szCs w:val="22"/>
        </w:rPr>
        <w:t xml:space="preserve">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DD" w:rsidRDefault="00B149DD" w:rsidP="00BA65C4">
      <w:r>
        <w:separator/>
      </w:r>
    </w:p>
  </w:endnote>
  <w:endnote w:type="continuationSeparator" w:id="1">
    <w:p w:rsidR="00B149DD" w:rsidRDefault="00B149DD"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DD" w:rsidRDefault="00B149DD" w:rsidP="00BA65C4">
      <w:r>
        <w:separator/>
      </w:r>
    </w:p>
  </w:footnote>
  <w:footnote w:type="continuationSeparator" w:id="1">
    <w:p w:rsidR="00B149DD" w:rsidRDefault="00B149DD"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731195">
        <w:pPr>
          <w:pStyle w:val="a3"/>
          <w:jc w:val="right"/>
        </w:pPr>
        <w:fldSimple w:instr=" PAGE   \* MERGEFORMAT ">
          <w:r w:rsidR="00E269E3">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E183F"/>
    <w:rsid w:val="002254D6"/>
    <w:rsid w:val="00260BD6"/>
    <w:rsid w:val="002F62DC"/>
    <w:rsid w:val="003D755B"/>
    <w:rsid w:val="003E5037"/>
    <w:rsid w:val="00437B87"/>
    <w:rsid w:val="004F4D00"/>
    <w:rsid w:val="0051054E"/>
    <w:rsid w:val="00582C18"/>
    <w:rsid w:val="005B68FB"/>
    <w:rsid w:val="00621E18"/>
    <w:rsid w:val="006E796E"/>
    <w:rsid w:val="00702B64"/>
    <w:rsid w:val="00731195"/>
    <w:rsid w:val="00755F2B"/>
    <w:rsid w:val="00787BAC"/>
    <w:rsid w:val="007D6AC1"/>
    <w:rsid w:val="00843CEB"/>
    <w:rsid w:val="008703F3"/>
    <w:rsid w:val="008A3DCD"/>
    <w:rsid w:val="008B4A7F"/>
    <w:rsid w:val="008B6E52"/>
    <w:rsid w:val="008C35A1"/>
    <w:rsid w:val="0096748E"/>
    <w:rsid w:val="009A7EF1"/>
    <w:rsid w:val="009D0EBD"/>
    <w:rsid w:val="009E0301"/>
    <w:rsid w:val="00A0135A"/>
    <w:rsid w:val="00A01BA3"/>
    <w:rsid w:val="00A47FF0"/>
    <w:rsid w:val="00A9180C"/>
    <w:rsid w:val="00A94D82"/>
    <w:rsid w:val="00AA754B"/>
    <w:rsid w:val="00AD19D2"/>
    <w:rsid w:val="00B07097"/>
    <w:rsid w:val="00B149DD"/>
    <w:rsid w:val="00BA65C4"/>
    <w:rsid w:val="00BB71D4"/>
    <w:rsid w:val="00BD2595"/>
    <w:rsid w:val="00BE6BFB"/>
    <w:rsid w:val="00C96443"/>
    <w:rsid w:val="00CE4D39"/>
    <w:rsid w:val="00D75A1D"/>
    <w:rsid w:val="00DC2FE0"/>
    <w:rsid w:val="00E269E3"/>
    <w:rsid w:val="00E87632"/>
    <w:rsid w:val="00F15D4C"/>
    <w:rsid w:val="00F63272"/>
    <w:rsid w:val="00F91AC2"/>
    <w:rsid w:val="00FC6BA2"/>
    <w:rsid w:val="00FF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 w:type="paragraph" w:styleId="a7">
    <w:name w:val="List Paragraph"/>
    <w:basedOn w:val="a"/>
    <w:uiPriority w:val="34"/>
    <w:qFormat/>
    <w:rsid w:val="0058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29</cp:revision>
  <cp:lastPrinted>2010-11-12T06:38:00Z</cp:lastPrinted>
  <dcterms:created xsi:type="dcterms:W3CDTF">2010-05-05T07:15:00Z</dcterms:created>
  <dcterms:modified xsi:type="dcterms:W3CDTF">2011-03-29T10:28:00Z</dcterms:modified>
</cp:coreProperties>
</file>