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B5" w:rsidRPr="00CB5B77" w:rsidRDefault="002851B5" w:rsidP="002851B5">
      <w:pPr>
        <w:spacing w:line="360" w:lineRule="auto"/>
        <w:jc w:val="center"/>
        <w:rPr>
          <w:sz w:val="28"/>
          <w:szCs w:val="28"/>
        </w:rPr>
      </w:pPr>
      <w:r w:rsidRPr="00CB5B77">
        <w:rPr>
          <w:sz w:val="28"/>
          <w:szCs w:val="28"/>
        </w:rPr>
        <w:t>КОМИ РЕСПУБЛИКАСА ЮРАЛЫСЬЛÖН ИНДÖД</w:t>
      </w:r>
    </w:p>
    <w:p w:rsidR="002851B5" w:rsidRPr="00CB5B77" w:rsidRDefault="002851B5" w:rsidP="002851B5">
      <w:pPr>
        <w:spacing w:line="360" w:lineRule="auto"/>
        <w:jc w:val="center"/>
        <w:rPr>
          <w:sz w:val="28"/>
          <w:szCs w:val="28"/>
        </w:rPr>
      </w:pPr>
    </w:p>
    <w:p w:rsidR="002851B5" w:rsidRPr="00CB5B77" w:rsidRDefault="002851B5" w:rsidP="002851B5">
      <w:pPr>
        <w:spacing w:line="360" w:lineRule="auto"/>
        <w:jc w:val="center"/>
        <w:rPr>
          <w:b/>
          <w:bCs/>
          <w:sz w:val="28"/>
          <w:szCs w:val="28"/>
        </w:rPr>
      </w:pPr>
      <w:r>
        <w:rPr>
          <w:b/>
          <w:bCs/>
          <w:sz w:val="28"/>
          <w:szCs w:val="28"/>
        </w:rPr>
        <w:t>«</w:t>
      </w:r>
      <w:r w:rsidRPr="00CB5B77">
        <w:rPr>
          <w:b/>
          <w:bCs/>
          <w:sz w:val="28"/>
          <w:szCs w:val="28"/>
        </w:rPr>
        <w:t xml:space="preserve">Коми Республикаса </w:t>
      </w:r>
      <w:r>
        <w:rPr>
          <w:b/>
          <w:bCs/>
          <w:sz w:val="28"/>
          <w:szCs w:val="28"/>
        </w:rPr>
        <w:t>экономика сöвмöдан</w:t>
      </w:r>
      <w:r w:rsidRPr="00CB5B77">
        <w:rPr>
          <w:b/>
          <w:bCs/>
          <w:sz w:val="28"/>
          <w:szCs w:val="28"/>
        </w:rPr>
        <w:t xml:space="preserve"> министерство йылысь</w:t>
      </w:r>
      <w:r>
        <w:rPr>
          <w:b/>
          <w:bCs/>
          <w:sz w:val="28"/>
          <w:szCs w:val="28"/>
        </w:rPr>
        <w:t>» Коми Республикаса Юралысьлöн 2009 во моз тöлысь 11 лунся 90 №-а Индöдö вежсьöмъяс пыртöм йылысь</w:t>
      </w:r>
    </w:p>
    <w:p w:rsidR="002851B5" w:rsidRPr="00CB5B77" w:rsidRDefault="002851B5" w:rsidP="002851B5">
      <w:pPr>
        <w:spacing w:line="360" w:lineRule="auto"/>
        <w:jc w:val="center"/>
        <w:rPr>
          <w:sz w:val="28"/>
          <w:szCs w:val="28"/>
        </w:rPr>
      </w:pPr>
    </w:p>
    <w:p w:rsidR="002851B5" w:rsidRPr="00CB5B77" w:rsidRDefault="002851B5" w:rsidP="002851B5">
      <w:pPr>
        <w:spacing w:line="360" w:lineRule="auto"/>
        <w:ind w:firstLine="900"/>
        <w:jc w:val="both"/>
        <w:rPr>
          <w:sz w:val="28"/>
          <w:szCs w:val="28"/>
        </w:rPr>
      </w:pPr>
      <w:r>
        <w:rPr>
          <w:sz w:val="28"/>
          <w:szCs w:val="28"/>
        </w:rPr>
        <w:t>Шуа:</w:t>
      </w:r>
    </w:p>
    <w:p w:rsidR="002851B5" w:rsidRPr="002851B5" w:rsidRDefault="002851B5" w:rsidP="002851B5">
      <w:pPr>
        <w:spacing w:line="360" w:lineRule="auto"/>
        <w:ind w:firstLine="900"/>
        <w:jc w:val="both"/>
        <w:rPr>
          <w:sz w:val="28"/>
          <w:szCs w:val="28"/>
        </w:rPr>
      </w:pPr>
      <w:r w:rsidRPr="002851B5">
        <w:rPr>
          <w:sz w:val="28"/>
          <w:szCs w:val="28"/>
        </w:rPr>
        <w:t xml:space="preserve">1. Пыртны </w:t>
      </w:r>
      <w:r w:rsidRPr="002851B5">
        <w:rPr>
          <w:bCs/>
          <w:sz w:val="28"/>
          <w:szCs w:val="28"/>
        </w:rPr>
        <w:t>«Коми Республикаса экономика сöвмöдан министерство йылысь» Коми Республикаса Юралысьлöн 2009 во моз тöлысь 11 лунся 90 №-а Индöдö вежсьöмъяс</w:t>
      </w:r>
      <w:r>
        <w:rPr>
          <w:bCs/>
          <w:sz w:val="28"/>
          <w:szCs w:val="28"/>
        </w:rPr>
        <w:t xml:space="preserve"> содтöдын индöм серти.</w:t>
      </w:r>
    </w:p>
    <w:p w:rsidR="002851B5" w:rsidRPr="002851B5" w:rsidRDefault="002851B5" w:rsidP="002851B5">
      <w:pPr>
        <w:spacing w:line="360" w:lineRule="auto"/>
        <w:ind w:firstLine="900"/>
        <w:jc w:val="both"/>
        <w:rPr>
          <w:sz w:val="28"/>
          <w:szCs w:val="28"/>
        </w:rPr>
      </w:pPr>
      <w:r>
        <w:rPr>
          <w:sz w:val="28"/>
          <w:szCs w:val="28"/>
        </w:rPr>
        <w:t>2</w:t>
      </w:r>
      <w:r w:rsidRPr="002851B5">
        <w:rPr>
          <w:sz w:val="28"/>
          <w:szCs w:val="28"/>
        </w:rPr>
        <w:t>. Тайö Индöдыс вынсялö сiйöс кырымалан лунсянь.</w:t>
      </w:r>
    </w:p>
    <w:p w:rsidR="002851B5" w:rsidRPr="002851B5" w:rsidRDefault="002851B5" w:rsidP="002851B5">
      <w:pPr>
        <w:spacing w:line="360" w:lineRule="auto"/>
        <w:ind w:firstLine="900"/>
        <w:jc w:val="both"/>
        <w:rPr>
          <w:sz w:val="28"/>
          <w:szCs w:val="28"/>
        </w:rPr>
      </w:pPr>
    </w:p>
    <w:p w:rsidR="002851B5" w:rsidRPr="002851B5" w:rsidRDefault="002851B5" w:rsidP="002851B5">
      <w:pPr>
        <w:spacing w:line="360" w:lineRule="auto"/>
        <w:ind w:firstLine="900"/>
        <w:jc w:val="both"/>
        <w:rPr>
          <w:sz w:val="28"/>
          <w:szCs w:val="28"/>
        </w:rPr>
      </w:pPr>
    </w:p>
    <w:p w:rsidR="002851B5" w:rsidRPr="00CB5B77" w:rsidRDefault="002851B5" w:rsidP="002851B5">
      <w:pPr>
        <w:spacing w:line="360" w:lineRule="auto"/>
        <w:jc w:val="both"/>
        <w:rPr>
          <w:sz w:val="28"/>
          <w:szCs w:val="28"/>
        </w:rPr>
      </w:pPr>
      <w:r w:rsidRPr="00CB5B77">
        <w:rPr>
          <w:sz w:val="28"/>
          <w:szCs w:val="28"/>
        </w:rPr>
        <w:t xml:space="preserve">Коми Республикаса Юралысь                                                 </w:t>
      </w:r>
      <w:r>
        <w:rPr>
          <w:sz w:val="28"/>
          <w:szCs w:val="28"/>
        </w:rPr>
        <w:t xml:space="preserve">  </w:t>
      </w:r>
      <w:r w:rsidRPr="00CB5B77">
        <w:rPr>
          <w:sz w:val="28"/>
          <w:szCs w:val="28"/>
        </w:rPr>
        <w:t xml:space="preserve">  В.</w:t>
      </w:r>
      <w:r>
        <w:rPr>
          <w:sz w:val="28"/>
          <w:szCs w:val="28"/>
        </w:rPr>
        <w:t>Гайзер</w:t>
      </w:r>
    </w:p>
    <w:p w:rsidR="002851B5" w:rsidRDefault="002851B5" w:rsidP="002851B5">
      <w:pPr>
        <w:spacing w:line="360" w:lineRule="auto"/>
        <w:jc w:val="both"/>
        <w:rPr>
          <w:sz w:val="28"/>
          <w:szCs w:val="28"/>
        </w:rPr>
      </w:pPr>
    </w:p>
    <w:p w:rsidR="002851B5" w:rsidRPr="00CB5B77" w:rsidRDefault="002851B5" w:rsidP="002851B5">
      <w:pPr>
        <w:spacing w:line="360" w:lineRule="auto"/>
        <w:jc w:val="both"/>
        <w:rPr>
          <w:sz w:val="28"/>
          <w:szCs w:val="28"/>
        </w:rPr>
      </w:pPr>
    </w:p>
    <w:p w:rsidR="002851B5" w:rsidRPr="00CB5B77" w:rsidRDefault="002851B5" w:rsidP="002851B5">
      <w:pPr>
        <w:spacing w:line="360" w:lineRule="auto"/>
        <w:jc w:val="both"/>
        <w:rPr>
          <w:sz w:val="28"/>
          <w:szCs w:val="28"/>
        </w:rPr>
      </w:pPr>
      <w:r w:rsidRPr="00CB5B77">
        <w:rPr>
          <w:sz w:val="28"/>
          <w:szCs w:val="28"/>
        </w:rPr>
        <w:t>Сыктывкар</w:t>
      </w:r>
    </w:p>
    <w:p w:rsidR="002851B5" w:rsidRPr="00CB5B77" w:rsidRDefault="002851B5" w:rsidP="002851B5">
      <w:pPr>
        <w:spacing w:line="360" w:lineRule="auto"/>
        <w:jc w:val="both"/>
        <w:rPr>
          <w:sz w:val="28"/>
          <w:szCs w:val="28"/>
        </w:rPr>
      </w:pPr>
      <w:r>
        <w:rPr>
          <w:sz w:val="28"/>
          <w:szCs w:val="28"/>
        </w:rPr>
        <w:t>2010</w:t>
      </w:r>
      <w:r w:rsidRPr="00CB5B77">
        <w:rPr>
          <w:sz w:val="28"/>
          <w:szCs w:val="28"/>
        </w:rPr>
        <w:t xml:space="preserve"> вося </w:t>
      </w:r>
      <w:r>
        <w:rPr>
          <w:sz w:val="28"/>
          <w:szCs w:val="28"/>
        </w:rPr>
        <w:t>август</w:t>
      </w:r>
      <w:r w:rsidRPr="00CB5B77">
        <w:rPr>
          <w:sz w:val="28"/>
          <w:szCs w:val="28"/>
        </w:rPr>
        <w:t xml:space="preserve"> </w:t>
      </w:r>
      <w:r>
        <w:rPr>
          <w:sz w:val="28"/>
          <w:szCs w:val="28"/>
        </w:rPr>
        <w:t>31</w:t>
      </w:r>
      <w:r w:rsidRPr="00CB5B77">
        <w:rPr>
          <w:sz w:val="28"/>
          <w:szCs w:val="28"/>
        </w:rPr>
        <w:t xml:space="preserve"> лун</w:t>
      </w:r>
    </w:p>
    <w:p w:rsidR="002851B5" w:rsidRDefault="002851B5" w:rsidP="002851B5">
      <w:pPr>
        <w:spacing w:line="360" w:lineRule="auto"/>
        <w:jc w:val="both"/>
        <w:rPr>
          <w:sz w:val="28"/>
          <w:szCs w:val="28"/>
        </w:rPr>
      </w:pPr>
      <w:r>
        <w:rPr>
          <w:sz w:val="28"/>
          <w:szCs w:val="28"/>
        </w:rPr>
        <w:t>126</w:t>
      </w:r>
      <w:r w:rsidRPr="00CB5B77">
        <w:rPr>
          <w:sz w:val="28"/>
          <w:szCs w:val="28"/>
        </w:rPr>
        <w:t xml:space="preserve"> №</w:t>
      </w:r>
    </w:p>
    <w:p w:rsidR="002851B5" w:rsidRDefault="002851B5">
      <w:pPr>
        <w:spacing w:after="200" w:line="276" w:lineRule="auto"/>
        <w:rPr>
          <w:sz w:val="28"/>
          <w:szCs w:val="28"/>
        </w:rPr>
      </w:pPr>
      <w:r>
        <w:rPr>
          <w:sz w:val="28"/>
          <w:szCs w:val="28"/>
        </w:rPr>
        <w:br w:type="page"/>
      </w:r>
    </w:p>
    <w:p w:rsidR="002851B5" w:rsidRDefault="002851B5" w:rsidP="002851B5">
      <w:pPr>
        <w:spacing w:line="360" w:lineRule="auto"/>
        <w:jc w:val="right"/>
        <w:rPr>
          <w:sz w:val="28"/>
          <w:szCs w:val="28"/>
        </w:rPr>
      </w:pPr>
      <w:r>
        <w:rPr>
          <w:sz w:val="28"/>
          <w:szCs w:val="28"/>
        </w:rPr>
        <w:lastRenderedPageBreak/>
        <w:t xml:space="preserve">Коми Республикаса Юралысьлöн </w:t>
      </w:r>
    </w:p>
    <w:p w:rsidR="002851B5" w:rsidRDefault="002851B5" w:rsidP="002851B5">
      <w:pPr>
        <w:spacing w:line="360" w:lineRule="auto"/>
        <w:jc w:val="right"/>
        <w:rPr>
          <w:sz w:val="28"/>
          <w:szCs w:val="28"/>
        </w:rPr>
      </w:pPr>
      <w:r>
        <w:rPr>
          <w:sz w:val="28"/>
          <w:szCs w:val="28"/>
        </w:rPr>
        <w:t>2010 во моз тöлысь 31 лунся 126 №-а Индöд дорö</w:t>
      </w:r>
    </w:p>
    <w:p w:rsidR="002851B5" w:rsidRDefault="002851B5" w:rsidP="002851B5">
      <w:pPr>
        <w:spacing w:line="360" w:lineRule="auto"/>
        <w:jc w:val="right"/>
        <w:rPr>
          <w:sz w:val="28"/>
          <w:szCs w:val="28"/>
        </w:rPr>
      </w:pPr>
      <w:r>
        <w:rPr>
          <w:sz w:val="28"/>
          <w:szCs w:val="28"/>
        </w:rPr>
        <w:t>СОДТÖД</w:t>
      </w:r>
    </w:p>
    <w:p w:rsidR="002851B5" w:rsidRDefault="002851B5" w:rsidP="002851B5">
      <w:pPr>
        <w:spacing w:line="360" w:lineRule="auto"/>
        <w:jc w:val="right"/>
        <w:rPr>
          <w:sz w:val="28"/>
          <w:szCs w:val="28"/>
        </w:rPr>
      </w:pPr>
    </w:p>
    <w:p w:rsidR="002851B5" w:rsidRDefault="002851B5" w:rsidP="002851B5">
      <w:pPr>
        <w:spacing w:line="360" w:lineRule="auto"/>
        <w:jc w:val="center"/>
        <w:rPr>
          <w:b/>
          <w:bCs/>
          <w:sz w:val="28"/>
          <w:szCs w:val="28"/>
        </w:rPr>
      </w:pPr>
      <w:r>
        <w:rPr>
          <w:b/>
          <w:bCs/>
          <w:sz w:val="28"/>
          <w:szCs w:val="28"/>
        </w:rPr>
        <w:t>«</w:t>
      </w:r>
      <w:r w:rsidRPr="00CB5B77">
        <w:rPr>
          <w:b/>
          <w:bCs/>
          <w:sz w:val="28"/>
          <w:szCs w:val="28"/>
        </w:rPr>
        <w:t xml:space="preserve">Коми Республикаса </w:t>
      </w:r>
      <w:r>
        <w:rPr>
          <w:b/>
          <w:bCs/>
          <w:sz w:val="28"/>
          <w:szCs w:val="28"/>
        </w:rPr>
        <w:t>экономика сöвмöдан</w:t>
      </w:r>
      <w:r w:rsidRPr="00CB5B77">
        <w:rPr>
          <w:b/>
          <w:bCs/>
          <w:sz w:val="28"/>
          <w:szCs w:val="28"/>
        </w:rPr>
        <w:t xml:space="preserve"> министерство йылысь</w:t>
      </w:r>
      <w:r>
        <w:rPr>
          <w:b/>
          <w:bCs/>
          <w:sz w:val="28"/>
          <w:szCs w:val="28"/>
        </w:rPr>
        <w:t>» Коми Республикаса Юралысьлöн 2009 во моз тöлысь 11 лунся 90 №-а Индöдö ВЕЖСЬÖМЪЯС</w:t>
      </w:r>
    </w:p>
    <w:p w:rsidR="003E2FD6" w:rsidRDefault="003E2FD6" w:rsidP="002851B5">
      <w:pPr>
        <w:spacing w:line="360" w:lineRule="auto"/>
        <w:jc w:val="center"/>
        <w:rPr>
          <w:b/>
          <w:bCs/>
          <w:sz w:val="28"/>
          <w:szCs w:val="28"/>
        </w:rPr>
      </w:pPr>
    </w:p>
    <w:p w:rsidR="003E2FD6" w:rsidRDefault="0017730E" w:rsidP="003E2FD6">
      <w:pPr>
        <w:spacing w:line="360" w:lineRule="auto"/>
        <w:ind w:firstLine="567"/>
        <w:jc w:val="both"/>
        <w:rPr>
          <w:bCs/>
          <w:sz w:val="28"/>
          <w:szCs w:val="28"/>
        </w:rPr>
      </w:pPr>
      <w:r w:rsidRPr="0017730E">
        <w:rPr>
          <w:bCs/>
          <w:sz w:val="28"/>
          <w:szCs w:val="28"/>
        </w:rPr>
        <w:t>«Коми Республикаса экономика сöвмöдан министерство йылысь» Коми Республикаса Юралысьлöн 2009 во моз тöлысь 11 лунся 90 №-а Индöд</w:t>
      </w:r>
      <w:r>
        <w:rPr>
          <w:bCs/>
          <w:sz w:val="28"/>
          <w:szCs w:val="28"/>
        </w:rPr>
        <w:t>ын:</w:t>
      </w:r>
    </w:p>
    <w:p w:rsidR="0017730E" w:rsidRDefault="0017730E" w:rsidP="003E2FD6">
      <w:pPr>
        <w:spacing w:line="360" w:lineRule="auto"/>
        <w:ind w:firstLine="567"/>
        <w:jc w:val="both"/>
        <w:rPr>
          <w:bCs/>
          <w:sz w:val="28"/>
          <w:szCs w:val="28"/>
        </w:rPr>
      </w:pPr>
      <w:r w:rsidRPr="0017730E">
        <w:rPr>
          <w:bCs/>
          <w:sz w:val="28"/>
          <w:szCs w:val="28"/>
        </w:rPr>
        <w:t>Коми Республикаса экономика сöвмöдан министерство йылысь</w:t>
      </w:r>
      <w:r>
        <w:rPr>
          <w:bCs/>
          <w:sz w:val="28"/>
          <w:szCs w:val="28"/>
        </w:rPr>
        <w:t xml:space="preserve"> положениеын (содтöд):</w:t>
      </w:r>
    </w:p>
    <w:p w:rsidR="0017730E" w:rsidRDefault="0017730E" w:rsidP="003E2FD6">
      <w:pPr>
        <w:spacing w:line="360" w:lineRule="auto"/>
        <w:ind w:firstLine="567"/>
        <w:jc w:val="both"/>
        <w:rPr>
          <w:bCs/>
          <w:sz w:val="28"/>
          <w:szCs w:val="28"/>
        </w:rPr>
      </w:pPr>
      <w:r>
        <w:rPr>
          <w:bCs/>
          <w:sz w:val="28"/>
          <w:szCs w:val="28"/>
        </w:rPr>
        <w:t>1) 1 пунктын «Коми Республика мутасын», «нуöдö государствосянь дöзьöр» кывъяс киритны;</w:t>
      </w:r>
    </w:p>
    <w:p w:rsidR="0017730E" w:rsidRDefault="0017730E" w:rsidP="003E2FD6">
      <w:pPr>
        <w:spacing w:line="360" w:lineRule="auto"/>
        <w:ind w:firstLine="567"/>
        <w:jc w:val="both"/>
        <w:rPr>
          <w:bCs/>
          <w:sz w:val="28"/>
          <w:szCs w:val="28"/>
        </w:rPr>
      </w:pPr>
      <w:r>
        <w:rPr>
          <w:bCs/>
          <w:sz w:val="28"/>
          <w:szCs w:val="28"/>
        </w:rPr>
        <w:t>2) 5 пунктын:</w:t>
      </w:r>
    </w:p>
    <w:p w:rsidR="0017730E" w:rsidRDefault="0017730E" w:rsidP="003E2FD6">
      <w:pPr>
        <w:spacing w:line="360" w:lineRule="auto"/>
        <w:ind w:firstLine="567"/>
        <w:jc w:val="both"/>
        <w:rPr>
          <w:sz w:val="28"/>
          <w:szCs w:val="28"/>
        </w:rPr>
      </w:pPr>
      <w:r>
        <w:rPr>
          <w:bCs/>
          <w:sz w:val="28"/>
          <w:szCs w:val="28"/>
        </w:rPr>
        <w:t xml:space="preserve">а) 4 подпунктса «и» подпунктын </w:t>
      </w:r>
      <w:r w:rsidR="00F766B3">
        <w:rPr>
          <w:bCs/>
          <w:sz w:val="28"/>
          <w:szCs w:val="28"/>
        </w:rPr>
        <w:t>«</w:t>
      </w:r>
      <w:r w:rsidR="00F766B3">
        <w:rPr>
          <w:sz w:val="28"/>
          <w:szCs w:val="28"/>
        </w:rPr>
        <w:t>Коми Республика мутасын вына федеральнöй торъя мога уджтасъяс олöмö пöртöмлысь мониторинг» кывъяс бöрын</w:t>
      </w:r>
      <w:r w:rsidR="00DC6413">
        <w:rPr>
          <w:sz w:val="28"/>
          <w:szCs w:val="28"/>
        </w:rPr>
        <w:t xml:space="preserve"> содтыны «, видзöдö колана ногöн республиканскöй торъя мога уджтасъяс збыльмöдöм бöрся»</w:t>
      </w:r>
      <w:r w:rsidR="00A20462">
        <w:rPr>
          <w:sz w:val="28"/>
          <w:szCs w:val="28"/>
        </w:rPr>
        <w:t xml:space="preserve"> кывъяс</w:t>
      </w:r>
      <w:r w:rsidR="00DC6413">
        <w:rPr>
          <w:sz w:val="28"/>
          <w:szCs w:val="28"/>
        </w:rPr>
        <w:t>;</w:t>
      </w:r>
    </w:p>
    <w:p w:rsidR="00DC6413" w:rsidRDefault="00DC6413" w:rsidP="003E2FD6">
      <w:pPr>
        <w:spacing w:line="360" w:lineRule="auto"/>
        <w:ind w:firstLine="567"/>
        <w:jc w:val="both"/>
        <w:rPr>
          <w:sz w:val="28"/>
          <w:szCs w:val="28"/>
        </w:rPr>
      </w:pPr>
      <w:r>
        <w:rPr>
          <w:sz w:val="28"/>
          <w:szCs w:val="28"/>
        </w:rPr>
        <w:t>б) содтыны татшöм 7</w:t>
      </w:r>
      <w:r>
        <w:rPr>
          <w:sz w:val="28"/>
          <w:szCs w:val="28"/>
          <w:vertAlign w:val="superscript"/>
        </w:rPr>
        <w:t>1</w:t>
      </w:r>
      <w:r>
        <w:rPr>
          <w:sz w:val="28"/>
          <w:szCs w:val="28"/>
        </w:rPr>
        <w:t xml:space="preserve"> </w:t>
      </w:r>
      <w:r w:rsidR="00A20462">
        <w:rPr>
          <w:sz w:val="28"/>
          <w:szCs w:val="28"/>
        </w:rPr>
        <w:t>под</w:t>
      </w:r>
      <w:r>
        <w:rPr>
          <w:sz w:val="28"/>
          <w:szCs w:val="28"/>
        </w:rPr>
        <w:t>пункт:</w:t>
      </w:r>
    </w:p>
    <w:p w:rsidR="00DC6413" w:rsidRDefault="00DC6413" w:rsidP="003E2FD6">
      <w:pPr>
        <w:spacing w:line="360" w:lineRule="auto"/>
        <w:ind w:firstLine="567"/>
        <w:jc w:val="both"/>
        <w:rPr>
          <w:sz w:val="28"/>
          <w:szCs w:val="28"/>
        </w:rPr>
      </w:pPr>
      <w:r>
        <w:rPr>
          <w:sz w:val="28"/>
          <w:szCs w:val="28"/>
        </w:rPr>
        <w:t>«7</w:t>
      </w:r>
      <w:r>
        <w:rPr>
          <w:sz w:val="28"/>
          <w:szCs w:val="28"/>
          <w:vertAlign w:val="superscript"/>
        </w:rPr>
        <w:t>1</w:t>
      </w:r>
      <w:r>
        <w:rPr>
          <w:sz w:val="28"/>
          <w:szCs w:val="28"/>
        </w:rPr>
        <w:t>) государствосянь вузасьöм ладмöдöм юкöнын:</w:t>
      </w:r>
    </w:p>
    <w:p w:rsidR="00DC6413" w:rsidRDefault="00DC6413" w:rsidP="003E2FD6">
      <w:pPr>
        <w:spacing w:line="360" w:lineRule="auto"/>
        <w:ind w:firstLine="567"/>
        <w:jc w:val="both"/>
        <w:rPr>
          <w:sz w:val="28"/>
          <w:szCs w:val="28"/>
        </w:rPr>
      </w:pPr>
      <w:r>
        <w:rPr>
          <w:sz w:val="28"/>
          <w:szCs w:val="28"/>
        </w:rPr>
        <w:t>а) нуöдö урчитöм вузöс рынок бöрся да Коми Республика мутасын вузасьöм бöрся</w:t>
      </w:r>
      <w:r w:rsidRPr="00DC6413">
        <w:rPr>
          <w:sz w:val="28"/>
          <w:szCs w:val="28"/>
        </w:rPr>
        <w:t xml:space="preserve"> </w:t>
      </w:r>
      <w:r>
        <w:rPr>
          <w:sz w:val="28"/>
          <w:szCs w:val="28"/>
        </w:rPr>
        <w:t>информационно-аналитическöй удж;</w:t>
      </w:r>
    </w:p>
    <w:p w:rsidR="00DC6413" w:rsidRDefault="00DC6413" w:rsidP="003E2FD6">
      <w:pPr>
        <w:spacing w:line="360" w:lineRule="auto"/>
        <w:ind w:firstLine="567"/>
        <w:jc w:val="both"/>
        <w:rPr>
          <w:sz w:val="28"/>
          <w:szCs w:val="28"/>
        </w:rPr>
      </w:pPr>
      <w:r>
        <w:rPr>
          <w:sz w:val="28"/>
          <w:szCs w:val="28"/>
        </w:rPr>
        <w:t xml:space="preserve">б) лöсьöдö да нуöдö вузасян реестр, а сiдзжö сетö колана </w:t>
      </w:r>
      <w:r w:rsidR="009842C2">
        <w:rPr>
          <w:sz w:val="28"/>
          <w:szCs w:val="28"/>
        </w:rPr>
        <w:t>ногöн вузасян реестрын индöм öтвы</w:t>
      </w:r>
      <w:r>
        <w:rPr>
          <w:sz w:val="28"/>
          <w:szCs w:val="28"/>
        </w:rPr>
        <w:t>втöм юöр олöмö пöртысь федеральнöй власьт орган</w:t>
      </w:r>
      <w:r>
        <w:rPr>
          <w:sz w:val="28"/>
          <w:szCs w:val="28"/>
        </w:rPr>
        <w:softHyphen/>
        <w:t>ö, кодi вöчö пытшкöсса вузасьöм юкöнын государственнöй политика лöсьöдöм да нормативно-правовöя ладмöдöм кузя удж, да олöмö пöртысь федеральнöй власьт уполномочитöм органö, кодi вöчö официальнöй статистическöй юöр лöсьöдöм кузя удж;</w:t>
      </w:r>
    </w:p>
    <w:p w:rsidR="00DC6413" w:rsidRDefault="00DC6413" w:rsidP="003E2FD6">
      <w:pPr>
        <w:spacing w:line="360" w:lineRule="auto"/>
        <w:ind w:firstLine="567"/>
        <w:jc w:val="both"/>
        <w:rPr>
          <w:sz w:val="28"/>
          <w:szCs w:val="28"/>
        </w:rPr>
      </w:pPr>
      <w:r>
        <w:rPr>
          <w:sz w:val="28"/>
          <w:szCs w:val="28"/>
        </w:rPr>
        <w:lastRenderedPageBreak/>
        <w:t xml:space="preserve">в) </w:t>
      </w:r>
      <w:r w:rsidR="00F17078">
        <w:rPr>
          <w:sz w:val="28"/>
          <w:szCs w:val="28"/>
        </w:rPr>
        <w:t>лöсьöдö да збыльмöдö аслас компетенцияын Коми Республика мутасын вузасьöм сöвмöдöмлы отсöг сетан мероприятиеяс;</w:t>
      </w:r>
    </w:p>
    <w:p w:rsidR="00F17078" w:rsidRDefault="00F17078" w:rsidP="003E2FD6">
      <w:pPr>
        <w:spacing w:line="360" w:lineRule="auto"/>
        <w:ind w:firstLine="567"/>
        <w:jc w:val="both"/>
        <w:rPr>
          <w:sz w:val="28"/>
          <w:szCs w:val="28"/>
        </w:rPr>
      </w:pPr>
      <w:r>
        <w:rPr>
          <w:sz w:val="28"/>
          <w:szCs w:val="28"/>
        </w:rPr>
        <w:t xml:space="preserve">г) лöсьöдö да сетö колана ногöн Коми Республикаса Правительстволы видлалöм вылö </w:t>
      </w:r>
      <w:r w:rsidR="00AF7C82">
        <w:rPr>
          <w:sz w:val="28"/>
          <w:szCs w:val="28"/>
        </w:rPr>
        <w:t>Коми Республикалы, сы лыдын сэтчö пырысь муниципальнöй юкöнъяслы вузасян объект плöщадьясöн олысьясöс медэтша могмöдан нормативъяс, Россия Федерацияса Правительствоöн урчитöм индöм нормативъяс артыштан методика серти;</w:t>
      </w:r>
    </w:p>
    <w:p w:rsidR="00AF7C82" w:rsidRDefault="00AF7C82" w:rsidP="003E2FD6">
      <w:pPr>
        <w:spacing w:line="360" w:lineRule="auto"/>
        <w:ind w:firstLine="567"/>
        <w:jc w:val="both"/>
        <w:rPr>
          <w:sz w:val="28"/>
          <w:szCs w:val="28"/>
        </w:rPr>
      </w:pPr>
      <w:r>
        <w:rPr>
          <w:sz w:val="28"/>
          <w:szCs w:val="28"/>
        </w:rPr>
        <w:t xml:space="preserve">д) котыртö вузасян удж государствосянь ладмöдöм юкöнын </w:t>
      </w:r>
      <w:r w:rsidR="00F67F9A">
        <w:rPr>
          <w:sz w:val="28"/>
          <w:szCs w:val="28"/>
        </w:rPr>
        <w:t xml:space="preserve">быть йöзöдны </w:t>
      </w:r>
      <w:r>
        <w:rPr>
          <w:sz w:val="28"/>
          <w:szCs w:val="28"/>
        </w:rPr>
        <w:t xml:space="preserve">юöр </w:t>
      </w:r>
      <w:r w:rsidR="00EC4E8D">
        <w:rPr>
          <w:sz w:val="28"/>
          <w:szCs w:val="28"/>
        </w:rPr>
        <w:t xml:space="preserve">«Россия Федерацияын вузасян удж государствосянь ладмöдан подувъяс йылысь» Федеральнöй оланпаслöн 10 статьяса 5 юкöн да 20 статьяса 3 юкöн серти </w:t>
      </w:r>
      <w:r w:rsidR="00F67F9A">
        <w:rPr>
          <w:sz w:val="28"/>
          <w:szCs w:val="28"/>
        </w:rPr>
        <w:t>«Öтуввез» информационно-телекоммуникационнöй сетьын официальнöй портал вылын государствосянь юöрöн могмöдан система серти;</w:t>
      </w:r>
    </w:p>
    <w:p w:rsidR="00F67F9A" w:rsidRDefault="00F67F9A" w:rsidP="003E2FD6">
      <w:pPr>
        <w:spacing w:line="360" w:lineRule="auto"/>
        <w:ind w:firstLine="567"/>
        <w:jc w:val="both"/>
        <w:rPr>
          <w:sz w:val="28"/>
          <w:szCs w:val="28"/>
        </w:rPr>
      </w:pPr>
      <w:r>
        <w:rPr>
          <w:sz w:val="28"/>
          <w:szCs w:val="28"/>
        </w:rPr>
        <w:t>е) урчитö Коми Республикаын муниципальнöй юкöнъяс мутасъясын абу стационарнöй вузасян объектъяс иналан схемаяс меставывса асвеськöдлан органъясöн лöсьöдан да вынсьöдан пöрадок;</w:t>
      </w:r>
    </w:p>
    <w:p w:rsidR="00F67F9A" w:rsidRDefault="00F67F9A" w:rsidP="003E2FD6">
      <w:pPr>
        <w:spacing w:line="360" w:lineRule="auto"/>
        <w:ind w:firstLine="567"/>
        <w:jc w:val="both"/>
        <w:rPr>
          <w:sz w:val="28"/>
          <w:szCs w:val="28"/>
        </w:rPr>
      </w:pPr>
      <w:r>
        <w:rPr>
          <w:sz w:val="28"/>
          <w:szCs w:val="28"/>
        </w:rPr>
        <w:t>ж) лöсьöдö аслас компетенцияын да сетö колана ногö</w:t>
      </w:r>
      <w:r>
        <w:rPr>
          <w:sz w:val="28"/>
          <w:szCs w:val="28"/>
        </w:rPr>
        <w:softHyphen/>
        <w:t xml:space="preserve">н Коми Республикаса Правительстволы видлалöм вылö ярмангаяс котыртан </w:t>
      </w:r>
      <w:r w:rsidR="00F13756">
        <w:rPr>
          <w:sz w:val="28"/>
          <w:szCs w:val="28"/>
        </w:rPr>
        <w:t xml:space="preserve">пöрадок бала </w:t>
      </w:r>
      <w:r>
        <w:rPr>
          <w:sz w:val="28"/>
          <w:szCs w:val="28"/>
        </w:rPr>
        <w:t>да сэнi тöвар вузалан, а сiдзжö ярмангаяс вылын тöварöн (сы лыдын тöварöн, мый колö вузавны лöсялана сикас ярмангаяс вылын да мый колö пыртны лöсялана лыддьöгö) вузасьöм котыртöм дорö корöмъяс;»;</w:t>
      </w:r>
    </w:p>
    <w:p w:rsidR="00F13756" w:rsidRDefault="00F13756" w:rsidP="003E2FD6">
      <w:pPr>
        <w:spacing w:line="360" w:lineRule="auto"/>
        <w:ind w:firstLine="567"/>
        <w:jc w:val="both"/>
        <w:rPr>
          <w:sz w:val="28"/>
          <w:szCs w:val="28"/>
        </w:rPr>
      </w:pPr>
      <w:r>
        <w:rPr>
          <w:sz w:val="28"/>
          <w:szCs w:val="28"/>
        </w:rPr>
        <w:t>в) 8 подпункт гижны тадзи:</w:t>
      </w:r>
    </w:p>
    <w:p w:rsidR="00F13756" w:rsidRPr="00F13756" w:rsidRDefault="00F13756" w:rsidP="003E2FD6">
      <w:pPr>
        <w:spacing w:line="360" w:lineRule="auto"/>
        <w:ind w:firstLine="567"/>
        <w:jc w:val="both"/>
        <w:rPr>
          <w:sz w:val="28"/>
          <w:szCs w:val="28"/>
        </w:rPr>
      </w:pPr>
      <w:r w:rsidRPr="00F13756">
        <w:rPr>
          <w:sz w:val="28"/>
          <w:szCs w:val="28"/>
        </w:rPr>
        <w:t>«8) ичöт да шöр предпринимательство сöвмöдöм юкöнын:</w:t>
      </w:r>
    </w:p>
    <w:p w:rsidR="00F13756" w:rsidRDefault="00F13756" w:rsidP="003E2FD6">
      <w:pPr>
        <w:spacing w:line="360" w:lineRule="auto"/>
        <w:ind w:firstLine="567"/>
        <w:jc w:val="both"/>
        <w:rPr>
          <w:sz w:val="28"/>
          <w:szCs w:val="28"/>
        </w:rPr>
      </w:pPr>
      <w:r w:rsidRPr="00F13756">
        <w:rPr>
          <w:sz w:val="28"/>
          <w:szCs w:val="28"/>
        </w:rPr>
        <w:t xml:space="preserve">а) </w:t>
      </w:r>
      <w:r w:rsidR="00477A5D">
        <w:rPr>
          <w:sz w:val="28"/>
          <w:szCs w:val="28"/>
        </w:rPr>
        <w:t>лöсьöдö аслас компетенцияын да сетö колана ногöн Коми Республикаса Правительстволы видлалöм вылö ичöт да шöр предпринимательство сöвмöдан дыр кадся торъя мога республиканскöй уджтас да муниципальнöйкостса уджтас балаяс национальнöй да региональнöй социально-экономическöй, экологическöй, культурнöй да мукöд аслыспöлöслун артыштöмöн;</w:t>
      </w:r>
    </w:p>
    <w:p w:rsidR="00477A5D" w:rsidRDefault="00477A5D" w:rsidP="003E2FD6">
      <w:pPr>
        <w:spacing w:line="360" w:lineRule="auto"/>
        <w:ind w:firstLine="567"/>
        <w:jc w:val="both"/>
        <w:rPr>
          <w:sz w:val="28"/>
          <w:szCs w:val="28"/>
        </w:rPr>
      </w:pPr>
      <w:r>
        <w:rPr>
          <w:sz w:val="28"/>
          <w:szCs w:val="28"/>
        </w:rPr>
        <w:lastRenderedPageBreak/>
        <w:t>б) анализируйтö ичöт да шöр предпринимательство сöвмöдöмын финансöвöй, экономическöй, социальнöй да мукöд лыдпасъяс да сiйöс сöвмöдöм кузя эффективносьт;</w:t>
      </w:r>
    </w:p>
    <w:p w:rsidR="00477A5D" w:rsidRDefault="00477A5D" w:rsidP="003E2FD6">
      <w:pPr>
        <w:spacing w:line="360" w:lineRule="auto"/>
        <w:ind w:firstLine="567"/>
        <w:jc w:val="both"/>
        <w:rPr>
          <w:sz w:val="28"/>
          <w:szCs w:val="28"/>
        </w:rPr>
      </w:pPr>
      <w:r>
        <w:rPr>
          <w:sz w:val="28"/>
          <w:szCs w:val="28"/>
        </w:rPr>
        <w:t xml:space="preserve">в) методическöя могмöдö Коми Республикаын меставывса асвеськöдлан органъяс да отсалö лöсьöдны да збыльмöдны </w:t>
      </w:r>
      <w:r w:rsidR="007031C5">
        <w:rPr>
          <w:sz w:val="28"/>
          <w:szCs w:val="28"/>
        </w:rPr>
        <w:t xml:space="preserve"> Коми Республикаын муниципальнöй юкöн мутасъясын ичöт да шöр предпринимательство сöвмöдöм кузя мераяс;</w:t>
      </w:r>
    </w:p>
    <w:p w:rsidR="007031C5" w:rsidRDefault="007031C5" w:rsidP="003E2FD6">
      <w:pPr>
        <w:spacing w:line="360" w:lineRule="auto"/>
        <w:ind w:firstLine="567"/>
        <w:jc w:val="both"/>
        <w:rPr>
          <w:sz w:val="28"/>
          <w:szCs w:val="28"/>
        </w:rPr>
      </w:pPr>
      <w:r>
        <w:rPr>
          <w:sz w:val="28"/>
          <w:szCs w:val="28"/>
        </w:rPr>
        <w:t>г) координируйтö Коми Республикаса олöмö пöртысь власьт органъяслысь ичöт да шöр предпринимательство сöвмöдöм юкöнын государственнöй политика нуöдöмын отрасльяскостса удж;»;</w:t>
      </w:r>
    </w:p>
    <w:p w:rsidR="007031C5" w:rsidRDefault="007031C5" w:rsidP="003E2FD6">
      <w:pPr>
        <w:spacing w:line="360" w:lineRule="auto"/>
        <w:ind w:firstLine="567"/>
        <w:jc w:val="both"/>
        <w:rPr>
          <w:sz w:val="28"/>
          <w:szCs w:val="28"/>
        </w:rPr>
      </w:pPr>
      <w:r>
        <w:rPr>
          <w:sz w:val="28"/>
          <w:szCs w:val="28"/>
        </w:rPr>
        <w:t>г) 10 подпунктса «в» подпункт гижны тадзи:</w:t>
      </w:r>
    </w:p>
    <w:p w:rsidR="007031C5" w:rsidRDefault="007031C5" w:rsidP="003E2FD6">
      <w:pPr>
        <w:spacing w:line="360" w:lineRule="auto"/>
        <w:ind w:firstLine="567"/>
        <w:jc w:val="both"/>
        <w:rPr>
          <w:sz w:val="28"/>
          <w:szCs w:val="28"/>
        </w:rPr>
      </w:pPr>
      <w:r>
        <w:rPr>
          <w:sz w:val="28"/>
          <w:szCs w:val="28"/>
        </w:rPr>
        <w:t>«в) отсалö меставывса асвеськöдлан органъяслы Коми Республика мутасын социально-экономическöя комплекснöя</w:t>
      </w:r>
      <w:r w:rsidRPr="007031C5">
        <w:rPr>
          <w:sz w:val="28"/>
          <w:szCs w:val="28"/>
        </w:rPr>
        <w:t xml:space="preserve"> </w:t>
      </w:r>
      <w:r>
        <w:rPr>
          <w:sz w:val="28"/>
          <w:szCs w:val="28"/>
        </w:rPr>
        <w:t>сöвмöдан концепцияяс, планъяс да уджтасъяс;»;</w:t>
      </w:r>
    </w:p>
    <w:p w:rsidR="007031C5" w:rsidRDefault="007031C5" w:rsidP="003E2FD6">
      <w:pPr>
        <w:spacing w:line="360" w:lineRule="auto"/>
        <w:ind w:firstLine="567"/>
        <w:jc w:val="both"/>
        <w:rPr>
          <w:sz w:val="28"/>
          <w:szCs w:val="28"/>
        </w:rPr>
      </w:pPr>
      <w:r>
        <w:rPr>
          <w:sz w:val="28"/>
          <w:szCs w:val="28"/>
        </w:rPr>
        <w:t>д) 12 подпункт гижны тадзи:</w:t>
      </w:r>
    </w:p>
    <w:p w:rsidR="007031C5" w:rsidRDefault="007031C5" w:rsidP="003E2FD6">
      <w:pPr>
        <w:spacing w:line="360" w:lineRule="auto"/>
        <w:ind w:firstLine="567"/>
        <w:jc w:val="both"/>
        <w:rPr>
          <w:sz w:val="28"/>
          <w:szCs w:val="28"/>
        </w:rPr>
      </w:pPr>
      <w:r>
        <w:rPr>
          <w:sz w:val="28"/>
          <w:szCs w:val="28"/>
        </w:rPr>
        <w:t>«12) энергия видзтöм да энергоэффективносьт кыпöдöм юкöнын:</w:t>
      </w:r>
    </w:p>
    <w:p w:rsidR="007031C5" w:rsidRDefault="007031C5" w:rsidP="003E2FD6">
      <w:pPr>
        <w:spacing w:line="360" w:lineRule="auto"/>
        <w:ind w:firstLine="567"/>
        <w:jc w:val="both"/>
        <w:rPr>
          <w:sz w:val="28"/>
          <w:szCs w:val="28"/>
        </w:rPr>
      </w:pPr>
      <w:r>
        <w:rPr>
          <w:sz w:val="28"/>
          <w:szCs w:val="28"/>
        </w:rPr>
        <w:t>а) Коми Республикаса олöмö пöртысь власьт мукöд органкöд öтлаын участвуйтö энергия видзтöм да энергоэффективносьт кыпöдöм юалöмъяс кузя государственнöй политика лöсьöдöм да збыльмöдöм кузя вöзйöмъяс дасьтöмын</w:t>
      </w:r>
      <w:r w:rsidR="008F0C02">
        <w:rPr>
          <w:sz w:val="28"/>
          <w:szCs w:val="28"/>
        </w:rPr>
        <w:t xml:space="preserve"> да найöс мöдöдöмын Коми Республикаса олöмö пöртысь власьт уполномочитöм органö, кодi нуöдö энергия видзтöм да энергоэффективносьт кыпöдöм юалöмъяс кузя государственнöй политика;</w:t>
      </w:r>
    </w:p>
    <w:p w:rsidR="008F0C02" w:rsidRDefault="008F0C02" w:rsidP="003E2FD6">
      <w:pPr>
        <w:spacing w:line="360" w:lineRule="auto"/>
        <w:ind w:firstLine="567"/>
        <w:jc w:val="both"/>
        <w:rPr>
          <w:sz w:val="28"/>
          <w:szCs w:val="28"/>
        </w:rPr>
      </w:pPr>
      <w:r>
        <w:rPr>
          <w:sz w:val="28"/>
          <w:szCs w:val="28"/>
        </w:rPr>
        <w:t>б) участвуйтö аслас компетенцияын энергия видзтöм да энергоэффективносьт кыпöдöм юкöнын государственнöй отсöг да ышöдан мераяс лöсьöдöмын да збыльмöдöмын;»;</w:t>
      </w:r>
    </w:p>
    <w:p w:rsidR="008F0C02" w:rsidRDefault="008F0C02" w:rsidP="003E2FD6">
      <w:pPr>
        <w:spacing w:line="360" w:lineRule="auto"/>
        <w:ind w:firstLine="567"/>
        <w:jc w:val="both"/>
        <w:rPr>
          <w:sz w:val="28"/>
          <w:szCs w:val="28"/>
        </w:rPr>
      </w:pPr>
      <w:r>
        <w:rPr>
          <w:sz w:val="28"/>
          <w:szCs w:val="28"/>
        </w:rPr>
        <w:t xml:space="preserve">е) 15 </w:t>
      </w:r>
      <w:r w:rsidR="00A20462">
        <w:rPr>
          <w:sz w:val="28"/>
          <w:szCs w:val="28"/>
        </w:rPr>
        <w:t>под</w:t>
      </w:r>
      <w:r>
        <w:rPr>
          <w:sz w:val="28"/>
          <w:szCs w:val="28"/>
        </w:rPr>
        <w:t>пунктса медводдза абзацын «</w:t>
      </w:r>
      <w:r w:rsidR="0089431E">
        <w:rPr>
          <w:sz w:val="28"/>
          <w:szCs w:val="28"/>
        </w:rPr>
        <w:t>бурмöдöмын» кыв вежны «ладмöдöмын» кывйöн;</w:t>
      </w:r>
    </w:p>
    <w:p w:rsidR="0089431E" w:rsidRDefault="00190BE0" w:rsidP="003E2FD6">
      <w:pPr>
        <w:spacing w:line="360" w:lineRule="auto"/>
        <w:ind w:firstLine="567"/>
        <w:jc w:val="both"/>
        <w:rPr>
          <w:sz w:val="28"/>
          <w:szCs w:val="28"/>
        </w:rPr>
      </w:pPr>
      <w:r>
        <w:rPr>
          <w:sz w:val="28"/>
          <w:szCs w:val="28"/>
        </w:rPr>
        <w:t>ж) 16 подпунктса «г» подпункт гижны тадзи:</w:t>
      </w:r>
    </w:p>
    <w:p w:rsidR="00190BE0" w:rsidRDefault="00190BE0" w:rsidP="003E2FD6">
      <w:pPr>
        <w:spacing w:line="360" w:lineRule="auto"/>
        <w:ind w:firstLine="567"/>
        <w:jc w:val="both"/>
        <w:rPr>
          <w:sz w:val="28"/>
          <w:szCs w:val="28"/>
        </w:rPr>
      </w:pPr>
      <w:r>
        <w:rPr>
          <w:sz w:val="28"/>
          <w:szCs w:val="28"/>
        </w:rPr>
        <w:t>«г) видлалö öти поставщиккöд (ол</w:t>
      </w:r>
      <w:r w:rsidR="00A20462">
        <w:rPr>
          <w:sz w:val="28"/>
          <w:szCs w:val="28"/>
        </w:rPr>
        <w:t>öмö пöртыськöд, пöдрадчик</w:t>
      </w:r>
      <w:r>
        <w:rPr>
          <w:sz w:val="28"/>
          <w:szCs w:val="28"/>
        </w:rPr>
        <w:t xml:space="preserve">кöд) государственнöй либö муниципальнöй контракт кырымавны позянлун </w:t>
      </w:r>
      <w:r>
        <w:rPr>
          <w:sz w:val="28"/>
          <w:szCs w:val="28"/>
        </w:rPr>
        <w:lastRenderedPageBreak/>
        <w:t>йылысь государственнöй да муниципальнöй заказчикъяслысь шыöдчöмъяс законодательствоöн артыштöм случайясын;»;</w:t>
      </w:r>
    </w:p>
    <w:p w:rsidR="00190BE0" w:rsidRDefault="00190BE0" w:rsidP="003E2FD6">
      <w:pPr>
        <w:spacing w:line="360" w:lineRule="auto"/>
        <w:ind w:firstLine="567"/>
        <w:jc w:val="both"/>
        <w:rPr>
          <w:sz w:val="28"/>
          <w:szCs w:val="28"/>
        </w:rPr>
      </w:pPr>
      <w:r>
        <w:rPr>
          <w:sz w:val="28"/>
          <w:szCs w:val="28"/>
        </w:rPr>
        <w:t>з) 17 подпунктын:</w:t>
      </w:r>
    </w:p>
    <w:p w:rsidR="00190BE0" w:rsidRDefault="00190BE0" w:rsidP="003E2FD6">
      <w:pPr>
        <w:spacing w:line="360" w:lineRule="auto"/>
        <w:ind w:firstLine="567"/>
        <w:jc w:val="both"/>
        <w:rPr>
          <w:sz w:val="28"/>
          <w:szCs w:val="28"/>
        </w:rPr>
      </w:pPr>
      <w:r>
        <w:rPr>
          <w:sz w:val="28"/>
          <w:szCs w:val="28"/>
        </w:rPr>
        <w:t>«д» подпункт гижны тадзи:</w:t>
      </w:r>
    </w:p>
    <w:p w:rsidR="00190BE0" w:rsidRDefault="00190BE0" w:rsidP="003E2FD6">
      <w:pPr>
        <w:spacing w:line="360" w:lineRule="auto"/>
        <w:ind w:firstLine="567"/>
        <w:jc w:val="both"/>
        <w:rPr>
          <w:sz w:val="28"/>
          <w:szCs w:val="28"/>
        </w:rPr>
      </w:pPr>
      <w:r>
        <w:rPr>
          <w:sz w:val="28"/>
          <w:szCs w:val="28"/>
        </w:rPr>
        <w:t>«д) участвуйтö Россия Федерацияса войвыв регионъяс (мутасъяс) серти государственнöй политика лöсьöдöм да збыльмöдöм кузя вöзйöмъяс дасьтöмын;»;</w:t>
      </w:r>
    </w:p>
    <w:p w:rsidR="00190BE0" w:rsidRDefault="00190BE0" w:rsidP="003E2FD6">
      <w:pPr>
        <w:spacing w:line="360" w:lineRule="auto"/>
        <w:ind w:firstLine="567"/>
        <w:jc w:val="both"/>
        <w:rPr>
          <w:sz w:val="28"/>
          <w:szCs w:val="28"/>
        </w:rPr>
      </w:pPr>
      <w:r>
        <w:rPr>
          <w:sz w:val="28"/>
          <w:szCs w:val="28"/>
        </w:rPr>
        <w:t>«у» подпунктын сёрникузя помын «.» пас вежны «;» пасöн;</w:t>
      </w:r>
    </w:p>
    <w:p w:rsidR="00190BE0" w:rsidRDefault="00190BE0" w:rsidP="003E2FD6">
      <w:pPr>
        <w:spacing w:line="360" w:lineRule="auto"/>
        <w:ind w:firstLine="567"/>
        <w:jc w:val="both"/>
        <w:rPr>
          <w:sz w:val="28"/>
          <w:szCs w:val="28"/>
        </w:rPr>
      </w:pPr>
      <w:r>
        <w:rPr>
          <w:sz w:val="28"/>
          <w:szCs w:val="28"/>
        </w:rPr>
        <w:t>содтыны татшöм «ф» да «х» подпунктъяс:</w:t>
      </w:r>
    </w:p>
    <w:p w:rsidR="00190BE0" w:rsidRDefault="00190BE0" w:rsidP="003E2FD6">
      <w:pPr>
        <w:spacing w:line="360" w:lineRule="auto"/>
        <w:ind w:firstLine="567"/>
        <w:jc w:val="both"/>
        <w:rPr>
          <w:sz w:val="28"/>
          <w:szCs w:val="28"/>
        </w:rPr>
      </w:pPr>
      <w:r>
        <w:rPr>
          <w:sz w:val="28"/>
          <w:szCs w:val="28"/>
        </w:rPr>
        <w:t>«ф) систематизируйтö да öтвывтö материалъяс, дасьтö да стöчмöдö</w:t>
      </w:r>
      <w:r>
        <w:rPr>
          <w:sz w:val="28"/>
          <w:szCs w:val="28"/>
        </w:rPr>
        <w:softHyphen/>
        <w:t xml:space="preserve"> </w:t>
      </w:r>
      <w:r w:rsidR="00115DC6">
        <w:rPr>
          <w:sz w:val="28"/>
          <w:szCs w:val="28"/>
        </w:rPr>
        <w:t xml:space="preserve">öнi уджалысь </w:t>
      </w:r>
      <w:r>
        <w:rPr>
          <w:sz w:val="28"/>
          <w:szCs w:val="28"/>
        </w:rPr>
        <w:t>Коми Республикаса государственнöй учреждениеяс вежöмöн</w:t>
      </w:r>
      <w:r w:rsidR="00115DC6" w:rsidRPr="00115DC6">
        <w:rPr>
          <w:sz w:val="28"/>
          <w:szCs w:val="28"/>
        </w:rPr>
        <w:t xml:space="preserve"> </w:t>
      </w:r>
      <w:r w:rsidR="00115DC6">
        <w:rPr>
          <w:sz w:val="28"/>
          <w:szCs w:val="28"/>
        </w:rPr>
        <w:t xml:space="preserve">асшöрлуна учреждениеяс </w:t>
      </w:r>
      <w:r w:rsidR="003B03C3">
        <w:rPr>
          <w:sz w:val="28"/>
          <w:szCs w:val="28"/>
        </w:rPr>
        <w:t>артм</w:t>
      </w:r>
      <w:r w:rsidR="00115DC6">
        <w:rPr>
          <w:sz w:val="28"/>
          <w:szCs w:val="28"/>
        </w:rPr>
        <w:t>öдан планъяс</w:t>
      </w:r>
      <w:r>
        <w:rPr>
          <w:sz w:val="28"/>
          <w:szCs w:val="28"/>
        </w:rPr>
        <w:t xml:space="preserve">, </w:t>
      </w:r>
      <w:r w:rsidR="003B03C3">
        <w:rPr>
          <w:sz w:val="28"/>
          <w:szCs w:val="28"/>
        </w:rPr>
        <w:t>а сiдзжö йöзöдö «Öтуввез» сетьын Министерстволöн</w:t>
      </w:r>
      <w:r w:rsidR="006D404E">
        <w:rPr>
          <w:sz w:val="28"/>
          <w:szCs w:val="28"/>
        </w:rPr>
        <w:t xml:space="preserve"> официальнöй сайтын öнi уджалысь Коми Республикаса государственнöй учреждениеяс вежöмöн</w:t>
      </w:r>
      <w:r w:rsidR="006D404E" w:rsidRPr="00115DC6">
        <w:rPr>
          <w:sz w:val="28"/>
          <w:szCs w:val="28"/>
        </w:rPr>
        <w:t xml:space="preserve"> </w:t>
      </w:r>
      <w:r w:rsidR="006D404E">
        <w:rPr>
          <w:sz w:val="28"/>
          <w:szCs w:val="28"/>
        </w:rPr>
        <w:t>асшöрлуна учреждениеяс артмöдöм кузя планируйтан да збыль помшуöмъяс;</w:t>
      </w:r>
    </w:p>
    <w:p w:rsidR="008E6E10" w:rsidRDefault="00190BE0" w:rsidP="008E6E10">
      <w:pPr>
        <w:spacing w:line="360" w:lineRule="auto"/>
        <w:ind w:right="-96" w:firstLine="567"/>
        <w:jc w:val="both"/>
        <w:rPr>
          <w:sz w:val="28"/>
          <w:szCs w:val="28"/>
        </w:rPr>
      </w:pPr>
      <w:r>
        <w:rPr>
          <w:sz w:val="28"/>
          <w:szCs w:val="28"/>
        </w:rPr>
        <w:t>х)</w:t>
      </w:r>
      <w:r w:rsidR="006D404E">
        <w:rPr>
          <w:sz w:val="28"/>
          <w:szCs w:val="28"/>
        </w:rPr>
        <w:t xml:space="preserve"> </w:t>
      </w:r>
      <w:r w:rsidR="008E6E10">
        <w:rPr>
          <w:sz w:val="28"/>
          <w:szCs w:val="28"/>
        </w:rPr>
        <w:t>участвуйтö аслас компетенцияын Коми Республика мутасын терроризмысь да экстремизмысь öлöдöм, налысь колясъяс медэтша вылö чинтöм кузя мероприятиеяс котыртöмын да збыльмöдöмын Коми Республикаын терроризмлы паныд удж нуöдысь комиссиялöн решениеяс серти.»;</w:t>
      </w:r>
    </w:p>
    <w:p w:rsidR="00190BE0" w:rsidRDefault="00190BE0" w:rsidP="003E2FD6">
      <w:pPr>
        <w:spacing w:line="360" w:lineRule="auto"/>
        <w:ind w:firstLine="567"/>
        <w:jc w:val="both"/>
        <w:rPr>
          <w:sz w:val="28"/>
          <w:szCs w:val="28"/>
        </w:rPr>
      </w:pPr>
      <w:r>
        <w:rPr>
          <w:sz w:val="28"/>
          <w:szCs w:val="28"/>
        </w:rPr>
        <w:t>3) 8 пунктын:</w:t>
      </w:r>
    </w:p>
    <w:p w:rsidR="00190BE0" w:rsidRDefault="00190BE0" w:rsidP="003E2FD6">
      <w:pPr>
        <w:spacing w:line="360" w:lineRule="auto"/>
        <w:ind w:firstLine="567"/>
        <w:jc w:val="both"/>
        <w:rPr>
          <w:sz w:val="28"/>
          <w:szCs w:val="28"/>
        </w:rPr>
      </w:pPr>
      <w:r>
        <w:rPr>
          <w:sz w:val="28"/>
          <w:szCs w:val="28"/>
        </w:rPr>
        <w:t>а) 3 подпункт гижны тадзи:</w:t>
      </w:r>
    </w:p>
    <w:p w:rsidR="00190BE0" w:rsidRDefault="00190BE0" w:rsidP="003E2FD6">
      <w:pPr>
        <w:spacing w:line="360" w:lineRule="auto"/>
        <w:ind w:firstLine="567"/>
        <w:jc w:val="both"/>
        <w:rPr>
          <w:sz w:val="28"/>
          <w:szCs w:val="28"/>
        </w:rPr>
      </w:pPr>
      <w:r>
        <w:rPr>
          <w:sz w:val="28"/>
          <w:szCs w:val="28"/>
        </w:rPr>
        <w:t>«3) Коми Республикаын ичöт да шöр предпринимательство сöвмöдöмын отсöг кузя;»;</w:t>
      </w:r>
    </w:p>
    <w:p w:rsidR="00190BE0" w:rsidRDefault="00190BE0" w:rsidP="003E2FD6">
      <w:pPr>
        <w:spacing w:line="360" w:lineRule="auto"/>
        <w:ind w:firstLine="567"/>
        <w:jc w:val="both"/>
        <w:rPr>
          <w:sz w:val="28"/>
          <w:szCs w:val="28"/>
        </w:rPr>
      </w:pPr>
      <w:r>
        <w:rPr>
          <w:sz w:val="28"/>
          <w:szCs w:val="28"/>
        </w:rPr>
        <w:t>б) содтыны татшöм выль 4 подпункт:</w:t>
      </w:r>
    </w:p>
    <w:p w:rsidR="00190BE0" w:rsidRDefault="00190BE0" w:rsidP="003E2FD6">
      <w:pPr>
        <w:spacing w:line="360" w:lineRule="auto"/>
        <w:ind w:firstLine="567"/>
        <w:jc w:val="both"/>
        <w:rPr>
          <w:sz w:val="28"/>
          <w:szCs w:val="28"/>
        </w:rPr>
      </w:pPr>
      <w:r>
        <w:rPr>
          <w:sz w:val="28"/>
          <w:szCs w:val="28"/>
        </w:rPr>
        <w:t>«4) потребительскöй рынок да услугаяс кузя;»;</w:t>
      </w:r>
    </w:p>
    <w:p w:rsidR="00190BE0" w:rsidRDefault="00190BE0" w:rsidP="003E2FD6">
      <w:pPr>
        <w:spacing w:line="360" w:lineRule="auto"/>
        <w:ind w:firstLine="567"/>
        <w:jc w:val="both"/>
        <w:rPr>
          <w:sz w:val="28"/>
          <w:szCs w:val="28"/>
        </w:rPr>
      </w:pPr>
      <w:r>
        <w:rPr>
          <w:sz w:val="28"/>
          <w:szCs w:val="28"/>
        </w:rPr>
        <w:t>в) 4-10 подпунктъяс лöсялöмöн лыддьыны 5-11 подпунктъясöн.</w:t>
      </w:r>
    </w:p>
    <w:p w:rsidR="00190BE0" w:rsidRDefault="00190BE0" w:rsidP="00190BE0">
      <w:pPr>
        <w:spacing w:line="360" w:lineRule="auto"/>
        <w:jc w:val="both"/>
        <w:rPr>
          <w:sz w:val="28"/>
          <w:szCs w:val="28"/>
        </w:rPr>
      </w:pPr>
    </w:p>
    <w:p w:rsidR="0033136F" w:rsidRPr="00190BE0" w:rsidRDefault="00190BE0" w:rsidP="00190BE0">
      <w:pPr>
        <w:spacing w:line="360" w:lineRule="auto"/>
        <w:jc w:val="both"/>
      </w:pPr>
      <w:r w:rsidRPr="00190BE0">
        <w:t xml:space="preserve">Вуджöдiс Кузнецова Н.А., </w:t>
      </w:r>
      <w:r w:rsidR="008E6E10">
        <w:t xml:space="preserve">5 629 </w:t>
      </w:r>
      <w:r w:rsidRPr="00190BE0">
        <w:t>пас</w:t>
      </w:r>
      <w:r w:rsidR="008E6E10">
        <w:t>.</w:t>
      </w:r>
    </w:p>
    <w:sectPr w:rsidR="0033136F" w:rsidRPr="00190BE0"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33" w:rsidRDefault="00FE3533" w:rsidP="002851B5">
      <w:r>
        <w:separator/>
      </w:r>
    </w:p>
  </w:endnote>
  <w:endnote w:type="continuationSeparator" w:id="1">
    <w:p w:rsidR="00FE3533" w:rsidRDefault="00FE3533" w:rsidP="00285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172"/>
      <w:docPartObj>
        <w:docPartGallery w:val="Page Numbers (Bottom of Page)"/>
        <w:docPartUnique/>
      </w:docPartObj>
    </w:sdtPr>
    <w:sdtContent>
      <w:p w:rsidR="00190BE0" w:rsidRDefault="00805800">
        <w:pPr>
          <w:pStyle w:val="a5"/>
          <w:jc w:val="center"/>
        </w:pPr>
        <w:fldSimple w:instr=" PAGE   \* MERGEFORMAT ">
          <w:r w:rsidR="00A20462">
            <w:rPr>
              <w:noProof/>
            </w:rPr>
            <w:t>5</w:t>
          </w:r>
        </w:fldSimple>
      </w:p>
    </w:sdtContent>
  </w:sdt>
  <w:p w:rsidR="00190BE0" w:rsidRDefault="00190B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33" w:rsidRDefault="00FE3533" w:rsidP="002851B5">
      <w:r>
        <w:separator/>
      </w:r>
    </w:p>
  </w:footnote>
  <w:footnote w:type="continuationSeparator" w:id="1">
    <w:p w:rsidR="00FE3533" w:rsidRDefault="00FE3533" w:rsidP="00285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51B5"/>
    <w:rsid w:val="00085208"/>
    <w:rsid w:val="00115DC6"/>
    <w:rsid w:val="0017730E"/>
    <w:rsid w:val="00190BE0"/>
    <w:rsid w:val="00283106"/>
    <w:rsid w:val="002834EC"/>
    <w:rsid w:val="002851B5"/>
    <w:rsid w:val="0033136F"/>
    <w:rsid w:val="003B03C3"/>
    <w:rsid w:val="003E2FD6"/>
    <w:rsid w:val="00477A5D"/>
    <w:rsid w:val="005C07FB"/>
    <w:rsid w:val="00663E79"/>
    <w:rsid w:val="006D404E"/>
    <w:rsid w:val="007031C5"/>
    <w:rsid w:val="007759B4"/>
    <w:rsid w:val="00805800"/>
    <w:rsid w:val="00827B9A"/>
    <w:rsid w:val="0089431E"/>
    <w:rsid w:val="008E6E10"/>
    <w:rsid w:val="008F0C02"/>
    <w:rsid w:val="009842C2"/>
    <w:rsid w:val="00A20462"/>
    <w:rsid w:val="00AF7C82"/>
    <w:rsid w:val="00DC6413"/>
    <w:rsid w:val="00EA3F52"/>
    <w:rsid w:val="00EC4E8D"/>
    <w:rsid w:val="00F13756"/>
    <w:rsid w:val="00F17078"/>
    <w:rsid w:val="00F67F9A"/>
    <w:rsid w:val="00F766B3"/>
    <w:rsid w:val="00FE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51B5"/>
    <w:pPr>
      <w:tabs>
        <w:tab w:val="center" w:pos="4677"/>
        <w:tab w:val="right" w:pos="9355"/>
      </w:tabs>
    </w:pPr>
  </w:style>
  <w:style w:type="character" w:customStyle="1" w:styleId="a4">
    <w:name w:val="Верхний колонтитул Знак"/>
    <w:basedOn w:val="a0"/>
    <w:link w:val="a3"/>
    <w:uiPriority w:val="99"/>
    <w:semiHidden/>
    <w:rsid w:val="002851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851B5"/>
    <w:pPr>
      <w:tabs>
        <w:tab w:val="center" w:pos="4677"/>
        <w:tab w:val="right" w:pos="9355"/>
      </w:tabs>
    </w:pPr>
  </w:style>
  <w:style w:type="character" w:customStyle="1" w:styleId="a6">
    <w:name w:val="Нижний колонтитул Знак"/>
    <w:basedOn w:val="a0"/>
    <w:link w:val="a5"/>
    <w:uiPriority w:val="99"/>
    <w:rsid w:val="002851B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14</cp:revision>
  <dcterms:created xsi:type="dcterms:W3CDTF">2010-12-13T06:20:00Z</dcterms:created>
  <dcterms:modified xsi:type="dcterms:W3CDTF">2010-12-13T13:28:00Z</dcterms:modified>
</cp:coreProperties>
</file>