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Нуӧдӧм </w:t>
      </w:r>
      <w:r>
        <w:rPr>
          <w:rFonts w:ascii="Times New Roman" w:cs="Times New Roman" w:hAnsi="Times New Roman"/>
          <w:sz w:val="28"/>
          <w:szCs w:val="28"/>
        </w:rPr>
        <w:t>рӧштшӧт</w:t>
      </w:r>
      <w:r>
        <w:rPr>
          <w:rFonts w:ascii="Times New Roman" w:cs="Times New Roman" w:hAnsi="Times New Roman"/>
          <w:sz w:val="28"/>
          <w:szCs w:val="28"/>
        </w:rPr>
        <w:t xml:space="preserve">ъяс эскӧдӧны, </w:t>
      </w:r>
      <w:r>
        <w:rPr>
          <w:rFonts w:ascii="Times New Roman" w:cs="Times New Roman" w:hAnsi="Times New Roman"/>
          <w:sz w:val="28"/>
          <w:szCs w:val="28"/>
        </w:rPr>
        <w:t>мый</w:t>
      </w:r>
      <w:r>
        <w:rPr>
          <w:rFonts w:ascii="Times New Roman" w:cs="Times New Roman" w:hAnsi="Times New Roman"/>
          <w:sz w:val="28"/>
          <w:szCs w:val="28"/>
        </w:rPr>
        <w:t xml:space="preserve"> «Белкомур» бала инвестиция </w:t>
      </w:r>
      <w:r>
        <w:rPr>
          <w:rFonts w:ascii="Times New Roman" w:cs="Times New Roman" w:hAnsi="Times New Roman"/>
          <w:sz w:val="28"/>
          <w:szCs w:val="28"/>
        </w:rPr>
        <w:t xml:space="preserve">боксянь колана да </w:t>
      </w:r>
      <w:r>
        <w:rPr>
          <w:rFonts w:ascii="Times New Roman" w:cs="Times New Roman" w:hAnsi="Times New Roman"/>
          <w:sz w:val="28"/>
          <w:szCs w:val="28"/>
        </w:rPr>
        <w:t>сьӧм серти окталун</w:t>
      </w:r>
      <w:r>
        <w:rPr>
          <w:rFonts w:ascii="Times New Roman" w:cs="Times New Roman" w:hAnsi="Times New Roman"/>
          <w:sz w:val="28"/>
          <w:szCs w:val="28"/>
        </w:rPr>
        <w:t>а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 йылысь юӧртіс Коми Республикаса Юралысь Вячеслав Гайзер 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вещание</w:t>
      </w:r>
      <w:r>
        <w:rPr>
          <w:rFonts w:ascii="Times New Roman" w:cs="Times New Roman" w:hAnsi="Times New Roman"/>
          <w:sz w:val="28"/>
          <w:szCs w:val="28"/>
        </w:rPr>
        <w:t>лӧн кывкӧртӧдъяс</w:t>
      </w:r>
      <w:r>
        <w:rPr>
          <w:rFonts w:ascii="Times New Roman" w:cs="Times New Roman" w:hAnsi="Times New Roman"/>
          <w:sz w:val="28"/>
          <w:szCs w:val="28"/>
        </w:rPr>
        <w:t xml:space="preserve"> серти, кӧні тшӧтш участвуйтісны Рытыв-Войвыв да </w:t>
      </w:r>
      <w:r>
        <w:rPr>
          <w:rFonts w:ascii="Times New Roman" w:cs="Times New Roman" w:hAnsi="Times New Roman"/>
          <w:sz w:val="28"/>
          <w:szCs w:val="28"/>
        </w:rPr>
        <w:t>Приволжскӧй</w:t>
      </w:r>
      <w:r>
        <w:rPr>
          <w:rFonts w:ascii="Times New Roman" w:cs="Times New Roman" w:hAnsi="Times New Roman"/>
          <w:sz w:val="28"/>
          <w:szCs w:val="28"/>
        </w:rPr>
        <w:t xml:space="preserve"> федеральнӧй кытшъясын </w:t>
      </w:r>
      <w:r>
        <w:rPr>
          <w:rFonts w:ascii="Times New Roman" w:cs="Times New Roman" w:hAnsi="Times New Roman"/>
          <w:sz w:val="28"/>
          <w:szCs w:val="28"/>
        </w:rPr>
        <w:t xml:space="preserve">Россия Федерацияса </w:t>
      </w:r>
      <w:r>
        <w:rPr>
          <w:rFonts w:ascii="Times New Roman" w:cs="Times New Roman" w:hAnsi="Times New Roman"/>
          <w:sz w:val="28"/>
          <w:szCs w:val="28"/>
        </w:rPr>
        <w:t xml:space="preserve">Президентӧс петкӧдлысьяс Николай Винниченко да Михаил Бабич. </w:t>
      </w:r>
      <w:r>
        <w:rPr>
          <w:rFonts w:ascii="Times New Roman" w:cs="Times New Roman" w:hAnsi="Times New Roman"/>
          <w:sz w:val="28"/>
          <w:szCs w:val="28"/>
        </w:rPr>
        <w:t>Аддзысьлӧм</w:t>
      </w:r>
      <w:r>
        <w:rPr>
          <w:rFonts w:ascii="Times New Roman" w:cs="Times New Roman" w:hAnsi="Times New Roman"/>
          <w:sz w:val="28"/>
          <w:szCs w:val="28"/>
        </w:rPr>
        <w:t xml:space="preserve">лӧн шӧр тема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Коми Республикал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>, Перым крайл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да Архангельск обласьтл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промышленносьт да инфраструктура сӧвмӧдан </w:t>
      </w:r>
      <w:r>
        <w:rPr>
          <w:rFonts w:ascii="Times New Roman" w:cs="Times New Roman" w:hAnsi="Times New Roman"/>
          <w:sz w:val="28"/>
          <w:szCs w:val="28"/>
        </w:rPr>
        <w:t xml:space="preserve">комплекснӧй </w:t>
      </w:r>
      <w:r>
        <w:rPr>
          <w:rFonts w:ascii="Times New Roman" w:cs="Times New Roman" w:hAnsi="Times New Roman"/>
          <w:sz w:val="28"/>
          <w:szCs w:val="28"/>
        </w:rPr>
        <w:t>уджтас збыльмӧд</w:t>
      </w:r>
      <w:r>
        <w:rPr>
          <w:rFonts w:ascii="Times New Roman" w:cs="Times New Roman" w:hAnsi="Times New Roman"/>
          <w:sz w:val="28"/>
          <w:szCs w:val="28"/>
        </w:rPr>
        <w:t>анног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Сыӧдз чукӧртчыліс «РКТ» ВАК-са уджалан группа «Белкомур» бала серти. </w:t>
      </w:r>
      <w:r>
        <w:rPr>
          <w:rFonts w:ascii="Times New Roman" w:cs="Times New Roman" w:hAnsi="Times New Roman"/>
          <w:sz w:val="28"/>
          <w:szCs w:val="28"/>
        </w:rPr>
        <w:t>Сэк</w:t>
      </w:r>
      <w:r>
        <w:rPr>
          <w:rFonts w:ascii="Times New Roman" w:cs="Times New Roman" w:hAnsi="Times New Roman"/>
          <w:sz w:val="28"/>
          <w:szCs w:val="28"/>
        </w:rPr>
        <w:t xml:space="preserve"> вӧлі помӧдз сӧгласуйтӧма балал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шӧр техническӧй петкӧдласъяс да груз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вӧй базал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прогноз, а сідзжӧ тӧдчӧдӧма бала збыльмӧдігӧн компаниякӧд йитчанногъяс.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>вещание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участ</w:t>
      </w:r>
      <w:r>
        <w:rPr>
          <w:rFonts w:ascii="Times New Roman" w:cs="Times New Roman" w:hAnsi="Times New Roman"/>
          <w:sz w:val="28"/>
          <w:szCs w:val="28"/>
        </w:rPr>
        <w:t>вуйтысьяс</w:t>
      </w:r>
      <w:r>
        <w:rPr>
          <w:rFonts w:ascii="Times New Roman" w:cs="Times New Roman" w:hAnsi="Times New Roman"/>
          <w:sz w:val="28"/>
          <w:szCs w:val="28"/>
        </w:rPr>
        <w:t xml:space="preserve"> пасйисны </w:t>
      </w:r>
      <w:r>
        <w:rPr>
          <w:rFonts w:ascii="Times New Roman" w:cs="Times New Roman" w:hAnsi="Times New Roman"/>
          <w:sz w:val="28"/>
          <w:szCs w:val="28"/>
        </w:rPr>
        <w:t xml:space="preserve">Россияса </w:t>
      </w:r>
      <w:r>
        <w:rPr>
          <w:rFonts w:ascii="Times New Roman" w:cs="Times New Roman" w:hAnsi="Times New Roman"/>
          <w:sz w:val="28"/>
          <w:szCs w:val="28"/>
        </w:rPr>
        <w:t>Рытыв-Войвыв да</w:t>
      </w:r>
      <w:r>
        <w:rPr>
          <w:rFonts w:ascii="Times New Roman" w:cs="Times New Roman" w:hAnsi="Times New Roman"/>
          <w:sz w:val="28"/>
          <w:szCs w:val="28"/>
        </w:rPr>
        <w:t xml:space="preserve"> Урал</w:t>
      </w:r>
      <w:r>
        <w:rPr>
          <w:rFonts w:ascii="Times New Roman" w:cs="Times New Roman" w:hAnsi="Times New Roman"/>
          <w:sz w:val="28"/>
          <w:szCs w:val="28"/>
        </w:rPr>
        <w:t xml:space="preserve"> дінмуяс сӧвмӧм вылӧ балалысь тӧдчанлунсӧ. </w:t>
      </w:r>
      <w:r>
        <w:rPr>
          <w:rFonts w:ascii="Times New Roman" w:cs="Times New Roman" w:hAnsi="Times New Roman"/>
          <w:sz w:val="28"/>
          <w:szCs w:val="28"/>
        </w:rPr>
        <w:t>Торйӧн нин,</w:t>
      </w:r>
      <w:r>
        <w:rPr>
          <w:rFonts w:ascii="Times New Roman" w:cs="Times New Roman" w:hAnsi="Times New Roman"/>
          <w:sz w:val="28"/>
          <w:szCs w:val="28"/>
        </w:rPr>
        <w:t xml:space="preserve"> Архангельск обласьтса губернатор Игорь Орлов </w:t>
      </w:r>
      <w:r>
        <w:rPr>
          <w:rFonts w:ascii="Times New Roman" w:cs="Times New Roman" w:hAnsi="Times New Roman"/>
          <w:sz w:val="28"/>
          <w:szCs w:val="28"/>
        </w:rPr>
        <w:t>пасйи</w:t>
      </w:r>
      <w:r>
        <w:rPr>
          <w:rFonts w:ascii="Times New Roman" w:cs="Times New Roman" w:hAnsi="Times New Roman"/>
          <w:sz w:val="28"/>
          <w:szCs w:val="28"/>
        </w:rPr>
        <w:t xml:space="preserve">с, мый «Белкомур» </w:t>
      </w:r>
      <w:r>
        <w:rPr>
          <w:rFonts w:ascii="Times New Roman" w:cs="Times New Roman" w:hAnsi="Times New Roman"/>
          <w:sz w:val="28"/>
          <w:szCs w:val="28"/>
        </w:rPr>
        <w:t xml:space="preserve">магистраль стрӧитӧм </w:t>
      </w:r>
      <w:r>
        <w:rPr>
          <w:rFonts w:ascii="Times New Roman" w:cs="Times New Roman" w:hAnsi="Times New Roman"/>
          <w:sz w:val="28"/>
          <w:szCs w:val="28"/>
        </w:rPr>
        <w:t xml:space="preserve">кыскас асшӧр инвестицияяс Архангельскса саридз портлӧн «Войвыв» </w:t>
      </w:r>
      <w:r>
        <w:rPr>
          <w:rFonts w:ascii="Times New Roman" w:cs="Times New Roman" w:hAnsi="Times New Roman"/>
          <w:sz w:val="28"/>
          <w:szCs w:val="28"/>
        </w:rPr>
        <w:t xml:space="preserve">ва туй </w:t>
      </w:r>
      <w:r>
        <w:rPr>
          <w:rFonts w:ascii="Times New Roman" w:cs="Times New Roman" w:hAnsi="Times New Roman"/>
          <w:sz w:val="28"/>
          <w:szCs w:val="28"/>
        </w:rPr>
        <w:t xml:space="preserve">район стрӧитӧм </w:t>
      </w:r>
      <w:r>
        <w:rPr>
          <w:rFonts w:ascii="Times New Roman" w:cs="Times New Roman" w:hAnsi="Times New Roman"/>
          <w:sz w:val="28"/>
          <w:szCs w:val="28"/>
        </w:rPr>
        <w:t>вылӧ</w:t>
      </w:r>
      <w:r>
        <w:rPr>
          <w:rFonts w:ascii="Times New Roman" w:cs="Times New Roman" w:hAnsi="Times New Roman"/>
          <w:sz w:val="28"/>
          <w:szCs w:val="28"/>
        </w:rPr>
        <w:t>, к</w:t>
      </w:r>
      <w:r>
        <w:rPr>
          <w:rFonts w:ascii="Times New Roman" w:cs="Times New Roman" w:hAnsi="Times New Roman"/>
          <w:sz w:val="28"/>
          <w:szCs w:val="28"/>
        </w:rPr>
        <w:t>одлӧн</w:t>
      </w:r>
      <w:r>
        <w:rPr>
          <w:rFonts w:ascii="Times New Roman" w:cs="Times New Roman" w:hAnsi="Times New Roman"/>
          <w:sz w:val="28"/>
          <w:szCs w:val="28"/>
        </w:rPr>
        <w:t xml:space="preserve"> планируйтан вынйӧрыс лоас 15 миллион тонна груз. Перым крайса губернатор Виктор Басаргин сідзжӧ  висьталіс </w:t>
      </w:r>
      <w:r>
        <w:rPr>
          <w:rFonts w:ascii="Times New Roman" w:cs="Times New Roman" w:hAnsi="Times New Roman"/>
          <w:sz w:val="28"/>
          <w:szCs w:val="28"/>
        </w:rPr>
        <w:t xml:space="preserve">водзӧ вылӧ </w:t>
      </w:r>
      <w:r>
        <w:rPr>
          <w:rFonts w:ascii="Times New Roman" w:cs="Times New Roman" w:hAnsi="Times New Roman"/>
          <w:sz w:val="28"/>
          <w:szCs w:val="28"/>
        </w:rPr>
        <w:t xml:space="preserve">кӧрт туй </w:t>
      </w:r>
      <w:r>
        <w:rPr>
          <w:rFonts w:ascii="Times New Roman" w:cs="Times New Roman" w:hAnsi="Times New Roman"/>
          <w:sz w:val="28"/>
          <w:szCs w:val="28"/>
        </w:rPr>
        <w:t>магистральлысь тырвыйӧ уджалӧм</w:t>
      </w:r>
      <w:r>
        <w:rPr>
          <w:rFonts w:ascii="Times New Roman" w:cs="Times New Roman" w:hAnsi="Times New Roman"/>
          <w:sz w:val="28"/>
          <w:szCs w:val="28"/>
        </w:rPr>
        <w:t xml:space="preserve"> йылысь. Кӧрт туйвывса уджалысьяс водзвыв донъялісны груз н</w:t>
      </w:r>
      <w:r>
        <w:rPr>
          <w:rFonts w:ascii="Times New Roman" w:cs="Times New Roman" w:hAnsi="Times New Roman"/>
          <w:sz w:val="28"/>
          <w:szCs w:val="28"/>
        </w:rPr>
        <w:t>овлӧдлӧм</w:t>
      </w:r>
      <w:r>
        <w:rPr>
          <w:rFonts w:ascii="Times New Roman" w:cs="Times New Roman" w:hAnsi="Times New Roman"/>
          <w:sz w:val="28"/>
          <w:szCs w:val="28"/>
        </w:rPr>
        <w:t xml:space="preserve">ъяссӧ, мый серти Россияса войвыв портъясӧдз кӧрт туй вылӧ </w:t>
      </w:r>
      <w:r>
        <w:rPr>
          <w:rFonts w:ascii="Times New Roman" w:cs="Times New Roman" w:hAnsi="Times New Roman"/>
          <w:sz w:val="28"/>
          <w:szCs w:val="28"/>
        </w:rPr>
        <w:t>сьӧкталуныс</w:t>
      </w:r>
      <w:r>
        <w:rPr>
          <w:rFonts w:ascii="Times New Roman" w:cs="Times New Roman" w:hAnsi="Times New Roman"/>
          <w:sz w:val="28"/>
          <w:szCs w:val="28"/>
        </w:rPr>
        <w:t xml:space="preserve"> матысса воясӧ содас кык пӧв. </w:t>
      </w:r>
      <w:r>
        <w:rPr>
          <w:rFonts w:ascii="Times New Roman" w:cs="Times New Roman" w:hAnsi="Times New Roman"/>
          <w:sz w:val="28"/>
          <w:szCs w:val="28"/>
        </w:rPr>
        <w:t>Та дырйи</w:t>
      </w:r>
      <w:r>
        <w:rPr>
          <w:rFonts w:ascii="Times New Roman" w:cs="Times New Roman" w:hAnsi="Times New Roman"/>
          <w:sz w:val="28"/>
          <w:szCs w:val="28"/>
        </w:rPr>
        <w:t xml:space="preserve">, кор «Белкомурыс» абу на, «РКТ» ВАК-лысь кӧрт туйяссӧ </w:t>
      </w:r>
      <w:r>
        <w:rPr>
          <w:rFonts w:ascii="Times New Roman" w:cs="Times New Roman" w:hAnsi="Times New Roman"/>
          <w:sz w:val="28"/>
          <w:szCs w:val="28"/>
        </w:rPr>
        <w:t>содтӧд уджӧд</w:t>
      </w:r>
      <w:r>
        <w:rPr>
          <w:rFonts w:ascii="Times New Roman" w:cs="Times New Roman" w:hAnsi="Times New Roman"/>
          <w:sz w:val="28"/>
          <w:szCs w:val="28"/>
        </w:rPr>
        <w:t>ӧм вылӧ колӧ 280 миллиард шайт. «Белкомурыс» кӧ лоас стрӧитӧма, колана сьӧмыс чинас 160 миллиард шайтӧдз.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Вячеслав Гайзер пасйис, мый тайӧ совещаниеыс бӧръя кык во</w:t>
      </w:r>
      <w:r>
        <w:rPr>
          <w:rFonts w:ascii="Times New Roman" w:cs="Times New Roman" w:hAnsi="Times New Roman"/>
          <w:sz w:val="28"/>
          <w:szCs w:val="28"/>
        </w:rPr>
        <w:t>нас</w:t>
      </w:r>
      <w:r>
        <w:rPr>
          <w:rFonts w:ascii="Times New Roman" w:cs="Times New Roman" w:hAnsi="Times New Roman"/>
          <w:sz w:val="28"/>
          <w:szCs w:val="28"/>
        </w:rPr>
        <w:t xml:space="preserve"> медся бӧртаслуна. Дінмуясӧс петкӧдлысьяс, «РКТ»-са, «Внешэкономбанк»</w:t>
      </w:r>
      <w:r>
        <w:rPr>
          <w:rFonts w:ascii="Times New Roman" w:cs="Times New Roman" w:hAnsi="Times New Roman"/>
          <w:sz w:val="28"/>
          <w:szCs w:val="28"/>
        </w:rPr>
        <w:t xml:space="preserve">-са </w:t>
      </w:r>
      <w:r>
        <w:rPr>
          <w:rFonts w:ascii="Times New Roman" w:cs="Times New Roman" w:hAnsi="Times New Roman"/>
          <w:sz w:val="28"/>
          <w:szCs w:val="28"/>
        </w:rPr>
        <w:t>веськӧдлысьяс, Россияса тран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порт министерство, эксперт</w:t>
      </w:r>
      <w:r>
        <w:rPr>
          <w:rFonts w:ascii="Times New Roman" w:cs="Times New Roman" w:hAnsi="Times New Roman"/>
          <w:sz w:val="28"/>
          <w:szCs w:val="28"/>
        </w:rPr>
        <w:t>ъяс</w:t>
      </w:r>
      <w:r>
        <w:rPr>
          <w:rFonts w:ascii="Times New Roman" w:cs="Times New Roman" w:hAnsi="Times New Roman"/>
          <w:sz w:val="28"/>
          <w:szCs w:val="28"/>
        </w:rPr>
        <w:t>, сы лыдын Москваысь «Уджалан вынъяс туялан сӧветӧ» пырысьяс, сетісны ассьыныс бур кыв Коми Республикал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>, Перым крайл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да Архангельск обласьтл</w:t>
      </w:r>
      <w:r>
        <w:rPr>
          <w:rFonts w:ascii="Times New Roman" w:cs="Times New Roman" w:hAnsi="Times New Roman"/>
          <w:sz w:val="28"/>
          <w:szCs w:val="28"/>
        </w:rPr>
        <w:t>ысь</w:t>
      </w:r>
      <w:r>
        <w:rPr>
          <w:rFonts w:ascii="Times New Roman" w:cs="Times New Roman" w:hAnsi="Times New Roman"/>
          <w:sz w:val="28"/>
          <w:szCs w:val="28"/>
        </w:rPr>
        <w:t xml:space="preserve"> промышленносьт да инфраструктура сӧвмӧдан комплекс</w:t>
      </w:r>
      <w:r>
        <w:rPr>
          <w:rFonts w:ascii="Times New Roman" w:cs="Times New Roman" w:hAnsi="Times New Roman"/>
          <w:sz w:val="28"/>
          <w:szCs w:val="28"/>
        </w:rPr>
        <w:t>нӧй</w:t>
      </w:r>
      <w:r>
        <w:rPr>
          <w:rFonts w:ascii="Times New Roman" w:cs="Times New Roman" w:hAnsi="Times New Roman"/>
          <w:sz w:val="28"/>
          <w:szCs w:val="28"/>
        </w:rPr>
        <w:t xml:space="preserve"> уджтас серти, </w:t>
      </w:r>
      <w:r>
        <w:rPr>
          <w:rFonts w:ascii="Times New Roman" w:cs="Times New Roman" w:hAnsi="Times New Roman"/>
          <w:sz w:val="28"/>
          <w:szCs w:val="28"/>
        </w:rPr>
        <w:t>мый дась пӧртсьыны олӧмӧ да сӧвмыны</w:t>
      </w:r>
      <w:r>
        <w:rPr>
          <w:rFonts w:ascii="Times New Roman" w:cs="Times New Roman" w:hAnsi="Times New Roman"/>
          <w:sz w:val="28"/>
          <w:szCs w:val="28"/>
        </w:rPr>
        <w:t xml:space="preserve"> содтӧд инвестиция бала отсӧгӧн. Водзӧ вылӧ воськов – </w:t>
      </w:r>
      <w:r>
        <w:rPr>
          <w:rFonts w:ascii="Times New Roman" w:cs="Times New Roman" w:hAnsi="Times New Roman"/>
          <w:sz w:val="28"/>
          <w:szCs w:val="28"/>
        </w:rPr>
        <w:t xml:space="preserve">сетны </w:t>
      </w:r>
      <w:r>
        <w:rPr>
          <w:rFonts w:ascii="Times New Roman" w:cs="Times New Roman" w:hAnsi="Times New Roman"/>
          <w:sz w:val="28"/>
          <w:szCs w:val="28"/>
        </w:rPr>
        <w:t xml:space="preserve">«Белкомур» </w:t>
      </w:r>
      <w:r>
        <w:rPr>
          <w:rFonts w:ascii="Times New Roman" w:cs="Times New Roman" w:hAnsi="Times New Roman"/>
          <w:sz w:val="28"/>
          <w:szCs w:val="28"/>
        </w:rPr>
        <w:t xml:space="preserve">магистраль </w:t>
      </w:r>
      <w:r>
        <w:rPr>
          <w:rFonts w:ascii="Times New Roman" w:cs="Times New Roman" w:hAnsi="Times New Roman"/>
          <w:sz w:val="28"/>
          <w:szCs w:val="28"/>
        </w:rPr>
        <w:t>стрӧитан бала «Внешэкономбанкӧ» да Россияса транспорт министерствоӧ видлалӧм вылӧ.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Матысса кадӧ «Внешэкономбанк» кырымалӧм меморандум серти да Россияса Президент Владимир Путин тшӧктӧм серти кутас уджавны </w:t>
      </w:r>
      <w:r>
        <w:rPr>
          <w:rFonts w:ascii="Times New Roman" w:cs="Times New Roman" w:hAnsi="Times New Roman"/>
          <w:sz w:val="28"/>
          <w:szCs w:val="28"/>
        </w:rPr>
        <w:t xml:space="preserve">TIF (Tax Increment Financing) схема пыртӧм вылын.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«Совещание дырйи вӧлі примитӧма решение </w:t>
      </w:r>
      <w:r>
        <w:rPr>
          <w:rFonts w:ascii="Times New Roman" w:cs="Times New Roman" w:hAnsi="Times New Roman"/>
          <w:sz w:val="28"/>
          <w:szCs w:val="28"/>
        </w:rPr>
        <w:t xml:space="preserve">дасьтыны </w:t>
      </w:r>
      <w:r>
        <w:rPr>
          <w:rFonts w:ascii="Times New Roman" w:cs="Times New Roman" w:hAnsi="Times New Roman"/>
          <w:sz w:val="28"/>
          <w:szCs w:val="28"/>
        </w:rPr>
        <w:t xml:space="preserve">Россияса Веськӧдлан котырӧ Рытыв-Войвыв да </w:t>
      </w:r>
      <w:r>
        <w:rPr>
          <w:rFonts w:ascii="Times New Roman" w:cs="Times New Roman" w:hAnsi="Times New Roman"/>
          <w:sz w:val="28"/>
          <w:szCs w:val="28"/>
        </w:rPr>
        <w:t>Приволжскӧй</w:t>
      </w:r>
      <w:r>
        <w:rPr>
          <w:rFonts w:ascii="Times New Roman" w:cs="Times New Roman" w:hAnsi="Times New Roman"/>
          <w:sz w:val="28"/>
          <w:szCs w:val="28"/>
        </w:rPr>
        <w:t xml:space="preserve"> федеральнӧй кытшъясын </w:t>
      </w:r>
      <w:r>
        <w:rPr>
          <w:rFonts w:ascii="Times New Roman" w:cs="Times New Roman" w:hAnsi="Times New Roman"/>
          <w:sz w:val="28"/>
          <w:szCs w:val="28"/>
        </w:rPr>
        <w:t xml:space="preserve">Россияса </w:t>
      </w:r>
      <w:r>
        <w:rPr>
          <w:rFonts w:ascii="Times New Roman" w:cs="Times New Roman" w:hAnsi="Times New Roman"/>
          <w:sz w:val="28"/>
          <w:szCs w:val="28"/>
        </w:rPr>
        <w:t xml:space="preserve">Президентӧс петкӧдлысьяс нимсянь ӧтувъя шыӧдчӧм  </w:t>
      </w:r>
      <w:r>
        <w:rPr>
          <w:rFonts w:ascii="Times New Roman" w:cs="Times New Roman" w:hAnsi="Times New Roman"/>
          <w:sz w:val="28"/>
          <w:szCs w:val="28"/>
        </w:rPr>
        <w:t xml:space="preserve">сы </w:t>
      </w:r>
      <w:r>
        <w:rPr>
          <w:rFonts w:ascii="Times New Roman" w:cs="Times New Roman" w:hAnsi="Times New Roman"/>
          <w:sz w:val="28"/>
          <w:szCs w:val="28"/>
        </w:rPr>
        <w:t>йылысь, м</w:t>
      </w:r>
      <w:r>
        <w:rPr>
          <w:rFonts w:ascii="Times New Roman" w:cs="Times New Roman" w:hAnsi="Times New Roman"/>
          <w:sz w:val="28"/>
          <w:szCs w:val="28"/>
        </w:rPr>
        <w:t>едым</w:t>
      </w:r>
      <w:r>
        <w:rPr>
          <w:rFonts w:ascii="Times New Roman" w:cs="Times New Roman" w:hAnsi="Times New Roman"/>
          <w:sz w:val="28"/>
          <w:szCs w:val="28"/>
        </w:rPr>
        <w:t xml:space="preserve"> матысса кадӧ видлавны да заводитны пӧртны олӧмӧ баласӧ канму-асшӧр </w:t>
      </w:r>
      <w:r>
        <w:rPr>
          <w:rFonts w:ascii="Times New Roman" w:cs="Times New Roman" w:hAnsi="Times New Roman"/>
          <w:sz w:val="28"/>
          <w:szCs w:val="28"/>
        </w:rPr>
        <w:t>уджъёртасьӧм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принцип</w:t>
      </w:r>
      <w:r>
        <w:rPr>
          <w:rFonts w:ascii="Times New Roman" w:cs="Times New Roman" w:hAnsi="Times New Roman"/>
          <w:sz w:val="28"/>
          <w:szCs w:val="28"/>
        </w:rPr>
        <w:t xml:space="preserve"> вылын», - кывкӧрталіс Коми Республикаса Юралысь.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***1155 км </w:t>
      </w:r>
      <w:r>
        <w:rPr>
          <w:rFonts w:ascii="Times New Roman" w:cs="Times New Roman" w:hAnsi="Times New Roman"/>
          <w:sz w:val="28"/>
          <w:szCs w:val="28"/>
        </w:rPr>
        <w:t xml:space="preserve">кузьта </w:t>
      </w:r>
      <w:r>
        <w:rPr>
          <w:rFonts w:ascii="Times New Roman" w:cs="Times New Roman" w:hAnsi="Times New Roman"/>
          <w:sz w:val="28"/>
          <w:szCs w:val="28"/>
        </w:rPr>
        <w:t>кӧрт туй стрӧитӧм кузя «Белкомур» («Еджыд саридз-Коми-</w:t>
      </w:r>
      <w:r>
        <w:rPr>
          <w:rFonts w:ascii="Times New Roman" w:cs="Times New Roman" w:hAnsi="Times New Roman"/>
          <w:sz w:val="28"/>
          <w:szCs w:val="28"/>
        </w:rPr>
        <w:t>Урал</w:t>
      </w:r>
      <w:r>
        <w:rPr>
          <w:rFonts w:ascii="Times New Roman" w:cs="Times New Roman" w:hAnsi="Times New Roman"/>
          <w:sz w:val="28"/>
          <w:szCs w:val="28"/>
        </w:rPr>
        <w:t xml:space="preserve">») бала збыльмӧдӧмыс водзвыв </w:t>
      </w:r>
      <w:r>
        <w:rPr>
          <w:rFonts w:ascii="Times New Roman" w:cs="Times New Roman" w:hAnsi="Times New Roman"/>
          <w:sz w:val="28"/>
          <w:szCs w:val="28"/>
        </w:rPr>
        <w:t>артал</w:t>
      </w:r>
      <w:r>
        <w:rPr>
          <w:rFonts w:ascii="Times New Roman" w:cs="Times New Roman" w:hAnsi="Times New Roman"/>
          <w:sz w:val="28"/>
          <w:szCs w:val="28"/>
        </w:rPr>
        <w:t>ӧм серти сетас позянлун новлӧдлыны груз</w:t>
      </w:r>
      <w:r>
        <w:rPr>
          <w:rFonts w:ascii="Times New Roman" w:cs="Times New Roman" w:hAnsi="Times New Roman"/>
          <w:sz w:val="28"/>
          <w:szCs w:val="28"/>
        </w:rPr>
        <w:t>ъяс</w:t>
      </w:r>
      <w:r>
        <w:rPr>
          <w:rFonts w:ascii="Times New Roman" w:cs="Times New Roman" w:hAnsi="Times New Roman"/>
          <w:sz w:val="28"/>
          <w:szCs w:val="28"/>
        </w:rPr>
        <w:t xml:space="preserve"> 36 млн. тоннаӧдз вонас, ловзьӧдны Войвывса саридз туй да сӧвмӧдны Мурманск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да Архангельск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портъяс, а сідзжӧ отсалас </w:t>
      </w:r>
      <w:r>
        <w:rPr>
          <w:rFonts w:ascii="Times New Roman" w:cs="Times New Roman" w:hAnsi="Times New Roman"/>
          <w:sz w:val="28"/>
          <w:szCs w:val="28"/>
        </w:rPr>
        <w:t xml:space="preserve">туявны </w:t>
      </w:r>
      <w:r>
        <w:rPr>
          <w:rFonts w:ascii="Times New Roman" w:cs="Times New Roman" w:hAnsi="Times New Roman"/>
          <w:sz w:val="28"/>
          <w:szCs w:val="28"/>
        </w:rPr>
        <w:t>мупытшса озырлунъяс</w:t>
      </w:r>
      <w:r>
        <w:rPr>
          <w:rFonts w:ascii="Times New Roman" w:cs="Times New Roman" w:hAnsi="Times New Roman"/>
          <w:sz w:val="28"/>
          <w:szCs w:val="28"/>
        </w:rPr>
        <w:t>лысь выль месторождениеяс,</w:t>
      </w:r>
      <w:r>
        <w:rPr>
          <w:rFonts w:ascii="Times New Roman" w:cs="Times New Roman" w:hAnsi="Times New Roman"/>
          <w:sz w:val="28"/>
          <w:szCs w:val="28"/>
        </w:rPr>
        <w:t xml:space="preserve"> восьтны кӧрт туй бердын выль производство</w:t>
      </w:r>
      <w:r>
        <w:rPr>
          <w:rFonts w:ascii="Times New Roman" w:cs="Times New Roman" w:hAnsi="Times New Roman"/>
          <w:sz w:val="28"/>
          <w:szCs w:val="28"/>
        </w:rPr>
        <w:t>яс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2012-10-12T05:20:00.00Z</dcterms:created>
  <dc:creator>Антон</dc:creator>
  <cp:lastModifiedBy>Антон</cp:lastModifiedBy>
  <dcterms:modified xsi:type="dcterms:W3CDTF">2012-10-12T06:18:00.00Z</dcterms:modified>
  <cp:revision>2</cp:revision>
</cp:coreProperties>
</file>