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 муниципальнӧй юкӧнлы сетасны грантъяс 10 миллион шайт мында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быдӧнлы меставывса асвеськӧдлан органъяслӧн </w:t>
      </w:r>
      <w:r>
        <w:rPr>
          <w:rFonts w:ascii="Times New Roman" w:cs="Times New Roman" w:hAnsi="Times New Roman"/>
          <w:sz w:val="28"/>
          <w:szCs w:val="28"/>
        </w:rPr>
        <w:t>бур</w:t>
      </w:r>
      <w:r>
        <w:rPr>
          <w:rFonts w:ascii="Times New Roman" w:cs="Times New Roman" w:hAnsi="Times New Roman"/>
          <w:sz w:val="28"/>
          <w:szCs w:val="28"/>
        </w:rPr>
        <w:t xml:space="preserve"> уджысь.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Сьӧм воас Интаса, Луздор, Сыктыв, Емдін да Кулӧмдін районъясса сьӧмкудъясӧ  муниципалитетъяслысь 2011 вося удж донъялан кывкӧртӧдъяс серти.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«Дінмуса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еськӧдлан котыр дась отсавны налы, кодъяс зільӧны мыйкӧ вӧчны асьныс, а оз прӧста надейтчыны, мый кодкӧ на пыдди вӧчас уджсӧ, - комиссия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удж кывкӧртӧдъяс серти пасйис Коми Республикаса Юралысь Вячеслав Гайзер. – Татчӧ пырӧ и торъя социальнӧй балаяслы отсӧг, и гырысь проектъяс збыльмӧдӧмын отсалӧм, сы лыдын </w:t>
      </w:r>
      <w:r>
        <w:rPr>
          <w:rFonts w:ascii="Times New Roman" w:cs="Times New Roman" w:hAnsi="Times New Roman"/>
          <w:sz w:val="28"/>
          <w:szCs w:val="28"/>
        </w:rPr>
        <w:t xml:space="preserve">налы,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од</w:t>
      </w:r>
      <w:r>
        <w:rPr>
          <w:rFonts w:ascii="Times New Roman" w:cs="Times New Roman" w:hAnsi="Times New Roman"/>
          <w:sz w:val="28"/>
          <w:szCs w:val="28"/>
        </w:rPr>
        <w:t>ъяс пӧртсьӧны олӧмӧ канму</w:t>
      </w:r>
      <w:r>
        <w:rPr>
          <w:rFonts w:ascii="Times New Roman" w:cs="Times New Roman" w:hAnsi="Times New Roman"/>
          <w:sz w:val="28"/>
          <w:szCs w:val="28"/>
        </w:rPr>
        <w:t>-аспом</w:t>
      </w:r>
      <w:r>
        <w:rPr>
          <w:rFonts w:ascii="Times New Roman" w:cs="Times New Roman" w:hAnsi="Times New Roman"/>
          <w:sz w:val="28"/>
          <w:szCs w:val="28"/>
        </w:rPr>
        <w:t xml:space="preserve"> либӧ муниципальн</w:t>
      </w:r>
      <w:r>
        <w:rPr>
          <w:rFonts w:ascii="Times New Roman" w:cs="Times New Roman" w:hAnsi="Times New Roman"/>
          <w:sz w:val="28"/>
          <w:szCs w:val="28"/>
        </w:rPr>
        <w:t xml:space="preserve">ӧй-аспом </w:t>
      </w:r>
      <w:r>
        <w:rPr>
          <w:rFonts w:ascii="Times New Roman" w:cs="Times New Roman" w:hAnsi="Times New Roman"/>
          <w:sz w:val="28"/>
          <w:szCs w:val="28"/>
        </w:rPr>
        <w:t>йитӧдъяс подув вылын. Системаыс вермӧ уджавны быд районын, сы лыдын сикт</w:t>
      </w:r>
      <w:r>
        <w:rPr>
          <w:rFonts w:ascii="Times New Roman" w:cs="Times New Roman" w:hAnsi="Times New Roman"/>
          <w:sz w:val="28"/>
          <w:szCs w:val="28"/>
        </w:rPr>
        <w:t>ъ</w:t>
      </w:r>
      <w:r>
        <w:rPr>
          <w:rFonts w:ascii="Times New Roman" w:cs="Times New Roman" w:hAnsi="Times New Roman"/>
          <w:sz w:val="28"/>
          <w:szCs w:val="28"/>
        </w:rPr>
        <w:t xml:space="preserve">ясын. Тайӧ ме гӧгӧрвои Кулӧмдін районӧ удж кузя ветлӧм дырйи. Кута лача, мый тайӧ примерыс лоас бур ышӧданаторйӧн став муниципалитетлы да, медводз, веськӧдлысьяслы. Водзмӧстчысь олысьяскӧд </w:t>
      </w:r>
      <w:r>
        <w:rPr>
          <w:rFonts w:ascii="Times New Roman" w:cs="Times New Roman" w:hAnsi="Times New Roman"/>
          <w:sz w:val="28"/>
          <w:szCs w:val="28"/>
        </w:rPr>
        <w:t>ӧттшӧтш</w:t>
      </w:r>
      <w:r>
        <w:rPr>
          <w:rFonts w:ascii="Times New Roman" w:cs="Times New Roman" w:hAnsi="Times New Roman"/>
          <w:sz w:val="28"/>
          <w:szCs w:val="28"/>
        </w:rPr>
        <w:t xml:space="preserve">, кодъяс дасьӧсь вежны бурланьӧ районса олӧмсӧ, найӧс ышӧдӧмӧн, позьӧ вӧчны ёна унджык ӧткӧн дорысь».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2012-09-19T11:56:00.00Z</dcterms:created>
  <dc:creator>Антон</dc:creator>
  <cp:lastModifiedBy>Антон</cp:lastModifiedBy>
  <dcterms:modified xsi:type="dcterms:W3CDTF">2012-09-19T13:02:00.00Z</dcterms:modified>
  <cp:revision>3</cp:revision>
</cp:coreProperties>
</file>