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1" w:left="0" w:right="0"/>
        <w:contextualSpacing w:val="false"/>
        <w:jc w:val="both"/>
      </w:pPr>
      <w:r>
        <w:rPr>
          <w:rFonts w:ascii="Times New Roman" w:cs="Times New Roman" w:hAnsi="Times New Roman"/>
          <w:sz w:val="28"/>
          <w:szCs w:val="28"/>
        </w:rPr>
        <w:t>Турцияса бизнес котырӧ пырысьяс дасьӧсь участвуйтны «Белкомур» бала збыльмӧдӧмын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 йылысь юӧртіс Коми Республикаса Юралысьӧс вежысь Александр Буров Сыктывкарын</w:t>
      </w:r>
      <w:r>
        <w:rPr>
          <w:rFonts w:ascii="Times New Roman" w:cs="Times New Roman" w:hAnsi="Times New Roman"/>
          <w:sz w:val="28"/>
          <w:szCs w:val="28"/>
        </w:rPr>
        <w:t xml:space="preserve"> сёрнитчӧмъяс </w:t>
      </w:r>
      <w:r>
        <w:rPr>
          <w:rFonts w:ascii="Times New Roman" w:cs="Times New Roman" w:hAnsi="Times New Roman"/>
          <w:sz w:val="28"/>
          <w:szCs w:val="28"/>
        </w:rPr>
        <w:t xml:space="preserve">нуӧдӧм </w:t>
      </w:r>
      <w:r>
        <w:rPr>
          <w:rFonts w:ascii="Times New Roman" w:cs="Times New Roman" w:hAnsi="Times New Roman"/>
          <w:sz w:val="28"/>
          <w:szCs w:val="28"/>
        </w:rPr>
        <w:t xml:space="preserve">бӧрын, </w:t>
      </w:r>
      <w:r>
        <w:rPr>
          <w:rFonts w:ascii="Times New Roman" w:cs="Times New Roman" w:hAnsi="Times New Roman"/>
          <w:sz w:val="28"/>
          <w:szCs w:val="28"/>
        </w:rPr>
        <w:t>кӧні участвуйт</w:t>
      </w:r>
      <w:r>
        <w:rPr>
          <w:rFonts w:ascii="Times New Roman" w:cs="Times New Roman" w:hAnsi="Times New Roman"/>
          <w:sz w:val="28"/>
          <w:szCs w:val="28"/>
        </w:rPr>
        <w:t xml:space="preserve">існы Турцияысь </w:t>
      </w:r>
      <w:r>
        <w:rPr>
          <w:rFonts w:ascii="Times New Roman" w:hAnsi="Times New Roman"/>
          <w:sz w:val="28"/>
          <w:szCs w:val="28"/>
        </w:rPr>
        <w:t>«KALEM ENER</w:t>
      </w:r>
      <w:r>
        <w:rPr>
          <w:rFonts w:ascii="Times New Roman" w:hAnsi="Times New Roman"/>
          <w:sz w:val="28"/>
          <w:szCs w:val="28"/>
          <w:lang w:val="en-US"/>
        </w:rPr>
        <w:t>J</w:t>
      </w:r>
      <w:r>
        <w:rPr>
          <w:rFonts w:ascii="Times New Roman" w:hAnsi="Times New Roman"/>
          <w:sz w:val="28"/>
          <w:szCs w:val="28"/>
        </w:rPr>
        <w:t>I» консорциумса да STFA</w:t>
      </w:r>
      <w:r>
        <w:rPr>
          <w:rFonts w:ascii="Times New Roman" w:cs="Times New Roman" w:hAnsi="Times New Roman"/>
          <w:sz w:val="28"/>
          <w:szCs w:val="28"/>
        </w:rPr>
        <w:t xml:space="preserve"> холдингса веськӧдлысьяс.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А.Буров серти,  «Белкомур» бала збыльмӧдӧмын Турцияса компанияяслысь участиесӧ стӧчмӧдӧм могысь лӧсьӧдасны торъя уджалан группа, кытчӧ пырасны Коми Республикаса Веськӧдлан котырӧс да Турцияса компанияясӧс петкӧдлысьяс. Экспертъяс бура видлаласны «Белкомур» серти сетӧм балаа-сметаа документъяссӧ, та бӧрын примитасны ӧтвылысь уджаланног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Республикаса </w:t>
      </w:r>
      <w:r>
        <w:rPr>
          <w:rFonts w:ascii="Times New Roman" w:cs="Times New Roman" w:hAnsi="Times New Roman"/>
          <w:sz w:val="28"/>
          <w:szCs w:val="28"/>
        </w:rPr>
        <w:t>Юралысьӧс вежысь чайтӧ, мый бала збыльмӧдӧмын  компанияясыс оз сӧмын лоны кӧрт туй стрӧит</w:t>
      </w:r>
      <w:r>
        <w:rPr>
          <w:rFonts w:ascii="Times New Roman" w:cs="Times New Roman" w:hAnsi="Times New Roman"/>
          <w:sz w:val="28"/>
          <w:szCs w:val="28"/>
        </w:rPr>
        <w:t>ӧмын</w:t>
      </w:r>
      <w:r>
        <w:rPr>
          <w:rFonts w:ascii="Times New Roman" w:cs="Times New Roman" w:hAnsi="Times New Roman"/>
          <w:sz w:val="28"/>
          <w:szCs w:val="28"/>
        </w:rPr>
        <w:t xml:space="preserve"> п</w:t>
      </w:r>
      <w:r>
        <w:rPr>
          <w:rFonts w:ascii="Times New Roman" w:cs="Times New Roman" w:hAnsi="Times New Roman"/>
          <w:sz w:val="28"/>
          <w:szCs w:val="28"/>
        </w:rPr>
        <w:t>ӧ</w:t>
      </w:r>
      <w:r>
        <w:rPr>
          <w:rFonts w:ascii="Times New Roman" w:cs="Times New Roman" w:hAnsi="Times New Roman"/>
          <w:sz w:val="28"/>
          <w:szCs w:val="28"/>
        </w:rPr>
        <w:t xml:space="preserve">дрядчикъясӧн, но и петкӧдчасны инвестор туйын партнёръясӧн. </w:t>
      </w:r>
      <w:r>
        <w:rPr>
          <w:rFonts w:ascii="Times New Roman" w:hAnsi="Times New Roman"/>
          <w:sz w:val="28"/>
          <w:szCs w:val="28"/>
        </w:rPr>
        <w:t>STFA</w:t>
      </w:r>
      <w:r>
        <w:rPr>
          <w:rFonts w:ascii="Times New Roman" w:cs="Times New Roman" w:hAnsi="Times New Roman"/>
          <w:sz w:val="28"/>
          <w:szCs w:val="28"/>
        </w:rPr>
        <w:t xml:space="preserve"> холдинглӧн эм стрӧитчӧмын ыджыд опыт, сы лыдын посъяс, туйяс, шлюзъяс, тоннельяс да электростанцияяс кыпӧдӧмын. Локтан совещание кежлӧ лоас</w:t>
      </w:r>
      <w:r>
        <w:rPr>
          <w:rFonts w:ascii="Times New Roman" w:cs="Times New Roman" w:hAnsi="Times New Roman"/>
          <w:sz w:val="28"/>
          <w:szCs w:val="28"/>
        </w:rPr>
        <w:t>ны</w:t>
      </w:r>
      <w:r>
        <w:rPr>
          <w:rFonts w:ascii="Times New Roman" w:cs="Times New Roman" w:hAnsi="Times New Roman"/>
          <w:sz w:val="28"/>
          <w:szCs w:val="28"/>
        </w:rPr>
        <w:t xml:space="preserve"> дасьтӧма вӧзйӧмъяс Коми Республика да Турцияса бизнес костын </w:t>
      </w:r>
      <w:r>
        <w:rPr>
          <w:rFonts w:ascii="Times New Roman" w:cs="Times New Roman" w:hAnsi="Times New Roman"/>
          <w:sz w:val="28"/>
          <w:szCs w:val="28"/>
        </w:rPr>
        <w:t>уджъёртасьӧм</w:t>
      </w:r>
      <w:r>
        <w:rPr>
          <w:rFonts w:ascii="Times New Roman" w:cs="Times New Roman" w:hAnsi="Times New Roman"/>
          <w:sz w:val="28"/>
          <w:szCs w:val="28"/>
        </w:rPr>
        <w:t>ъяс серти инвестицияын вермана воштӧмъяссӧ джынвыйӧ юклан условиеяс вылын.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Турциякӧд сёрнитчӧмъясын участвуйтіс сідзжӧ Архангельск </w:t>
      </w:r>
      <w:r>
        <w:rPr>
          <w:rFonts w:ascii="Times New Roman" w:cs="Times New Roman" w:hAnsi="Times New Roman"/>
          <w:sz w:val="28"/>
          <w:szCs w:val="28"/>
        </w:rPr>
        <w:t>обласьт</w:t>
      </w:r>
      <w:r>
        <w:rPr>
          <w:rFonts w:ascii="Times New Roman" w:cs="Times New Roman" w:hAnsi="Times New Roman"/>
          <w:sz w:val="28"/>
          <w:szCs w:val="28"/>
        </w:rPr>
        <w:t>са губернаторӧс вежысь Алексей Алсуфьев, коді эскӧдіс «Белкомур» стрӧитӧмсӧ Архангельскын джуджыд ва</w:t>
      </w:r>
      <w:r>
        <w:rPr>
          <w:rFonts w:ascii="Times New Roman" w:cs="Times New Roman" w:hAnsi="Times New Roman"/>
          <w:sz w:val="28"/>
          <w:szCs w:val="28"/>
        </w:rPr>
        <w:t>ын</w:t>
      </w:r>
      <w:r>
        <w:rPr>
          <w:rFonts w:ascii="Times New Roman" w:cs="Times New Roman" w:hAnsi="Times New Roman"/>
          <w:sz w:val="28"/>
          <w:szCs w:val="28"/>
        </w:rPr>
        <w:t xml:space="preserve"> порт </w:t>
      </w:r>
      <w:r>
        <w:rPr>
          <w:rFonts w:ascii="Times New Roman" w:cs="Times New Roman" w:hAnsi="Times New Roman"/>
          <w:sz w:val="28"/>
          <w:szCs w:val="28"/>
        </w:rPr>
        <w:t>стрӧитӧм</w:t>
      </w:r>
      <w:r>
        <w:rPr>
          <w:rFonts w:ascii="Times New Roman" w:cs="Times New Roman" w:hAnsi="Times New Roman"/>
          <w:sz w:val="28"/>
          <w:szCs w:val="28"/>
        </w:rPr>
        <w:t xml:space="preserve">кӧд йитӧдын. А.Алсуфьев серти, ӧні мунӧ удж, медым </w:t>
      </w:r>
      <w:r>
        <w:rPr>
          <w:rFonts w:ascii="Times New Roman" w:cs="Times New Roman" w:hAnsi="Times New Roman"/>
          <w:sz w:val="28"/>
          <w:szCs w:val="28"/>
        </w:rPr>
        <w:t>тӧдчӧдны, кутшӧм</w:t>
      </w:r>
      <w:r>
        <w:rPr>
          <w:rFonts w:ascii="Times New Roman" w:cs="Times New Roman" w:hAnsi="Times New Roman"/>
          <w:sz w:val="28"/>
          <w:szCs w:val="28"/>
        </w:rPr>
        <w:t xml:space="preserve"> </w:t>
      </w:r>
      <w:r>
        <w:rPr>
          <w:rFonts w:ascii="Times New Roman" w:cs="Times New Roman" w:hAnsi="Times New Roman"/>
          <w:sz w:val="28"/>
          <w:szCs w:val="28"/>
        </w:rPr>
        <w:t xml:space="preserve">документъяс колӧны </w:t>
      </w:r>
      <w:r>
        <w:rPr>
          <w:rFonts w:ascii="Times New Roman" w:cs="Times New Roman" w:hAnsi="Times New Roman"/>
          <w:sz w:val="28"/>
          <w:szCs w:val="28"/>
        </w:rPr>
        <w:t xml:space="preserve">канму-асшӧр </w:t>
      </w:r>
      <w:r>
        <w:rPr>
          <w:rFonts w:ascii="Times New Roman" w:cs="Times New Roman" w:hAnsi="Times New Roman"/>
          <w:sz w:val="28"/>
          <w:szCs w:val="28"/>
        </w:rPr>
        <w:t xml:space="preserve">уджъёртасьӧм </w:t>
      </w:r>
      <w:r>
        <w:rPr>
          <w:rFonts w:ascii="Times New Roman" w:cs="Times New Roman" w:hAnsi="Times New Roman"/>
          <w:sz w:val="28"/>
          <w:szCs w:val="28"/>
        </w:rPr>
        <w:t xml:space="preserve">подув вылын порт стрӧитӧм </w:t>
      </w:r>
      <w:r>
        <w:rPr>
          <w:rFonts w:ascii="Times New Roman" w:cs="Times New Roman" w:hAnsi="Times New Roman"/>
          <w:sz w:val="28"/>
          <w:szCs w:val="28"/>
        </w:rPr>
        <w:t>вылӧ</w:t>
      </w:r>
      <w:r>
        <w:rPr>
          <w:rFonts w:ascii="Times New Roman" w:cs="Times New Roman" w:hAnsi="Times New Roman"/>
          <w:sz w:val="28"/>
          <w:szCs w:val="28"/>
        </w:rPr>
        <w:t xml:space="preserve">. Сійӧ сідзжӧ пасйис, мый </w:t>
      </w:r>
      <w:r>
        <w:rPr>
          <w:rFonts w:ascii="Times New Roman" w:hAnsi="Times New Roman"/>
          <w:sz w:val="28"/>
          <w:szCs w:val="28"/>
        </w:rPr>
        <w:t>«KALEM ENER</w:t>
      </w:r>
      <w:r>
        <w:rPr>
          <w:rFonts w:ascii="Times New Roman" w:hAnsi="Times New Roman"/>
          <w:sz w:val="28"/>
          <w:szCs w:val="28"/>
          <w:lang w:val="en-US"/>
        </w:rPr>
        <w:t>J</w:t>
      </w:r>
      <w:r>
        <w:rPr>
          <w:rFonts w:ascii="Times New Roman" w:hAnsi="Times New Roman"/>
          <w:sz w:val="28"/>
          <w:szCs w:val="28"/>
        </w:rPr>
        <w:t>I» консорциум вермас пырны порт стрӧитӧмын партнёръяс да подрядчикъя</w:t>
      </w:r>
      <w:bookmarkStart w:id="0" w:name="_GoBack"/>
      <w:bookmarkEnd w:id="0"/>
      <w:r>
        <w:rPr>
          <w:rFonts w:ascii="Times New Roman" w:hAnsi="Times New Roman"/>
          <w:sz w:val="28"/>
          <w:szCs w:val="28"/>
        </w:rPr>
        <w:t>с лыдӧ.</w:t>
      </w:r>
    </w:p>
    <w:p>
      <w:pPr>
        <w:pStyle w:val="style0"/>
        <w:spacing w:after="0" w:before="0" w:line="360" w:lineRule="auto"/>
        <w:ind w:firstLine="851" w:left="0" w:right="0"/>
        <w:contextualSpacing w:val="false"/>
        <w:jc w:val="both"/>
      </w:pPr>
      <w:r>
        <w:rPr>
          <w:rFonts w:ascii="Times New Roman" w:hAnsi="Times New Roman"/>
          <w:sz w:val="28"/>
          <w:szCs w:val="28"/>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TotalTime>
  <Application>LibreOffice/3.6$Linux_x86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2012-10-22T16:43:00.00Z</dcterms:created>
  <dc:creator>Антон</dc:creator>
  <cp:lastModifiedBy>Антон</cp:lastModifiedBy>
  <dcterms:modified xsi:type="dcterms:W3CDTF">2012-10-23T09:59:00.00Z</dcterms:modified>
  <cp:revision>4</cp:revision>
</cp:coreProperties>
</file>