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 </w:t>
      </w:r>
      <w:r>
        <w:rPr>
          <w:color w:val="000000"/>
          <w:sz w:val="21"/>
          <w:szCs w:val="21"/>
        </w:rPr>
        <w:t>- </w:t>
      </w:r>
      <w:hyperlink r:id="rId5" w:tgtFrame="_blank" w:history="1">
        <w:r>
          <w:rPr>
            <w:rStyle w:val="a4"/>
            <w:color w:val="333366"/>
            <w:sz w:val="21"/>
            <w:szCs w:val="21"/>
          </w:rPr>
          <w:t>СЕРГЕЙ НИКОЛАЕВИЧ КОЗЛОВ</w:t>
        </w:r>
      </w:hyperlink>
    </w:p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 </w:t>
      </w:r>
      <w:proofErr w:type="spellStart"/>
      <w:r>
        <w:rPr>
          <w:color w:val="000000"/>
          <w:sz w:val="21"/>
          <w:szCs w:val="21"/>
        </w:rPr>
        <w:t>ул.Интернациональная</w:t>
      </w:r>
      <w:proofErr w:type="spellEnd"/>
      <w:r>
        <w:rPr>
          <w:color w:val="000000"/>
          <w:sz w:val="21"/>
          <w:szCs w:val="21"/>
        </w:rPr>
        <w:t>, 108а</w:t>
      </w:r>
    </w:p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color w:val="000000"/>
          <w:sz w:val="21"/>
          <w:szCs w:val="21"/>
        </w:rPr>
        <w:t> (8212) 249-374</w:t>
      </w:r>
    </w:p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249-374</w:t>
      </w:r>
    </w:p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color w:val="000000"/>
          <w:sz w:val="21"/>
          <w:szCs w:val="21"/>
        </w:rPr>
        <w:t> </w:t>
      </w:r>
      <w:hyperlink r:id="rId6" w:history="1">
        <w:r>
          <w:rPr>
            <w:rStyle w:val="a4"/>
            <w:color w:val="333366"/>
            <w:sz w:val="21"/>
            <w:szCs w:val="21"/>
          </w:rPr>
          <w:t>zn@zn.rkomi.ru</w:t>
        </w:r>
      </w:hyperlink>
    </w:p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7" w:tgtFrame="_blank" w:history="1">
        <w:r>
          <w:rPr>
            <w:rStyle w:val="a4"/>
            <w:color w:val="333366"/>
            <w:sz w:val="21"/>
            <w:szCs w:val="21"/>
          </w:rPr>
          <w:t>www.komitrud.ru</w:t>
        </w:r>
      </w:hyperlink>
    </w:p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D0DFB" w:rsidRDefault="002D0DFB" w:rsidP="002D0DFB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hyperlink r:id="rId8" w:tgtFrame="_blank" w:history="1">
        <w:r>
          <w:rPr>
            <w:rStyle w:val="a4"/>
            <w:color w:val="333366"/>
            <w:sz w:val="21"/>
            <w:szCs w:val="21"/>
          </w:rPr>
          <w:t>Положение об управлении</w:t>
        </w:r>
      </w:hyperlink>
    </w:p>
    <w:p w:rsidR="0038128E" w:rsidRDefault="0038128E">
      <w:bookmarkStart w:id="0" w:name="_GoBack"/>
      <w:bookmarkEnd w:id="0"/>
    </w:p>
    <w:sectPr w:rsidR="0038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2"/>
    <w:rsid w:val="002D0DFB"/>
    <w:rsid w:val="0038128E"/>
    <w:rsid w:val="00B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2D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0DFB"/>
    <w:rPr>
      <w:b/>
      <w:bCs/>
    </w:rPr>
  </w:style>
  <w:style w:type="character" w:styleId="a4">
    <w:name w:val="Hyperlink"/>
    <w:basedOn w:val="a0"/>
    <w:uiPriority w:val="99"/>
    <w:semiHidden/>
    <w:unhideWhenUsed/>
    <w:rsid w:val="002D0D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2D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0DFB"/>
    <w:rPr>
      <w:b/>
      <w:bCs/>
    </w:rPr>
  </w:style>
  <w:style w:type="character" w:styleId="a4">
    <w:name w:val="Hyperlink"/>
    <w:basedOn w:val="a0"/>
    <w:uiPriority w:val="99"/>
    <w:semiHidden/>
    <w:unhideWhenUsed/>
    <w:rsid w:val="002D0D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408/2012.08.15_%D0%9E%D0%B1%20%D1%83%D0%BF%D1%80%D0%B0%D0%B2%D0%BB%D0%B5%D0%BD%D0%B8%D0%B8%20%D0%BF%D0%BE%20%D0%B7%D0%B0%D0%BD%D1%8F%D1%82%D0%BE%D1%81%D1%82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itru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n@zn.rkomi.ru" TargetMode="External"/><Relationship Id="rId5" Type="http://schemas.openxmlformats.org/officeDocument/2006/relationships/hyperlink" Target="http://rkomi.ru/top/org_isp/inye/upr_zan/b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2012-10-08T06:23:00Z</dcterms:created>
  <dcterms:modified xsi:type="dcterms:W3CDTF">2012-10-08T06:23:00Z</dcterms:modified>
</cp:coreProperties>
</file>