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Spacing"/>
        <w:ind w:left="0" w:right="0" w:firstLine="709"/>
        <w:jc w:val="both"/>
        <w:rPr>
          <w:rFonts w:ascii="Times New Roman" w:hAnsi="Times New Roman"/>
          <w:lang w:val="kpv-RU"/>
        </w:rPr>
      </w:pPr>
      <w:r>
        <w:rPr>
          <w:rFonts w:ascii="Times New Roman" w:hAnsi="Times New Roman"/>
          <w:lang w:val="kpv-RU"/>
        </w:rPr>
        <w:t>Россия Федерацияса удж да йӧзӧс социальнӧя доръян министерство сӧгласуйтіс йӧзӧс уджӧн могмӧдан юкӧнын содтӧд мероприятиеяс серти республиканскӧй уджтас</w:t>
      </w:r>
    </w:p>
    <w:p>
      <w:pPr>
        <w:pStyle w:val="NoSpacing"/>
        <w:ind w:left="0" w:right="0" w:firstLine="709"/>
        <w:jc w:val="both"/>
        <w:rPr>
          <w:rFonts w:cs="Times New Roman" w:ascii="Times New Roman" w:hAnsi="Times New Roman"/>
          <w:lang w:val="kpv-RU"/>
        </w:rPr>
      </w:pPr>
      <w:r>
        <w:rPr>
          <w:rFonts w:cs="Times New Roman" w:ascii="Times New Roman" w:hAnsi="Times New Roman"/>
          <w:lang w:val="kpv-RU"/>
        </w:rPr>
        <w:t xml:space="preserve">Та йылысь Коми Республикаса Юралысь Вячеслав Гайзерлы юӧртіс Коми Республикалӧн Веськӧдлан котырса Веськӧдлысьӧс вежысь Алексей Старцев. Уджтас збыльмӧдӧм вылӧ артыштӧма </w:t>
      </w:r>
      <w:r>
        <w:rPr>
          <w:rFonts w:cs="Times New Roman" w:ascii="Times New Roman" w:hAnsi="Times New Roman"/>
          <w:lang w:val="kpv-RU"/>
        </w:rPr>
        <w:t xml:space="preserve"> 132,2 миллион </w:t>
      </w:r>
      <w:r>
        <w:rPr>
          <w:rFonts w:cs="Times New Roman" w:ascii="Times New Roman" w:hAnsi="Times New Roman"/>
          <w:lang w:val="kpv-RU"/>
        </w:rPr>
        <w:t>шайт</w:t>
      </w:r>
      <w:r>
        <w:rPr>
          <w:rFonts w:cs="Times New Roman" w:ascii="Times New Roman" w:hAnsi="Times New Roman"/>
          <w:lang w:val="kpv-RU"/>
        </w:rPr>
        <w:t xml:space="preserve">, </w:t>
      </w:r>
      <w:r>
        <w:rPr>
          <w:rFonts w:cs="Times New Roman" w:ascii="Times New Roman" w:hAnsi="Times New Roman"/>
          <w:lang w:val="kpv-RU"/>
        </w:rPr>
        <w:t>на пиысь</w:t>
      </w:r>
      <w:r>
        <w:rPr>
          <w:rFonts w:cs="Times New Roman" w:ascii="Times New Roman" w:hAnsi="Times New Roman"/>
          <w:lang w:val="kpv-RU"/>
        </w:rPr>
        <w:t xml:space="preserve"> 119 миллион </w:t>
      </w:r>
      <w:r>
        <w:rPr>
          <w:rFonts w:cs="Times New Roman" w:ascii="Times New Roman" w:hAnsi="Times New Roman"/>
          <w:lang w:val="kpv-RU"/>
        </w:rPr>
        <w:t>шайт федеральнӧй сьӧмкудйысь да</w:t>
      </w:r>
      <w:r>
        <w:rPr>
          <w:rFonts w:cs="Times New Roman" w:ascii="Times New Roman" w:hAnsi="Times New Roman"/>
          <w:lang w:val="kpv-RU"/>
        </w:rPr>
        <w:t xml:space="preserve"> 13,2 миллион </w:t>
      </w:r>
      <w:r>
        <w:rPr>
          <w:rFonts w:cs="Times New Roman" w:ascii="Times New Roman" w:hAnsi="Times New Roman"/>
          <w:lang w:val="kpv-RU"/>
        </w:rPr>
        <w:t>шайт</w:t>
      </w:r>
      <w:r>
        <w:rPr>
          <w:rFonts w:cs="Times New Roman" w:ascii="Times New Roman" w:hAnsi="Times New Roman"/>
          <w:lang w:val="kpv-RU"/>
        </w:rPr>
        <w:t xml:space="preserve"> — </w:t>
      </w:r>
      <w:r>
        <w:rPr>
          <w:rFonts w:cs="Times New Roman" w:ascii="Times New Roman" w:hAnsi="Times New Roman"/>
          <w:lang w:val="kpv-RU"/>
        </w:rPr>
        <w:t>Коми Республикаса республиканскӧй сьӧмкудйысь</w:t>
      </w:r>
      <w:r>
        <w:rPr>
          <w:rFonts w:cs="Times New Roman" w:ascii="Times New Roman" w:hAnsi="Times New Roman"/>
          <w:lang w:val="kpv-RU"/>
        </w:rPr>
        <w:t xml:space="preserve">. </w:t>
      </w:r>
    </w:p>
    <w:p>
      <w:pPr>
        <w:pStyle w:val="NoSpacing"/>
        <w:ind w:left="0" w:right="0" w:firstLine="709"/>
        <w:jc w:val="both"/>
        <w:rPr>
          <w:rFonts w:cs="Times New Roman" w:ascii="Times New Roman" w:hAnsi="Times New Roman"/>
          <w:lang w:val="kpv-RU"/>
        </w:rPr>
      </w:pPr>
      <w:r>
        <w:rPr>
          <w:rFonts w:cs="Times New Roman" w:ascii="Times New Roman" w:hAnsi="Times New Roman"/>
          <w:lang w:val="kpv-RU"/>
        </w:rPr>
        <w:t>«</w:t>
      </w:r>
      <w:r>
        <w:rPr>
          <w:rFonts w:cs="Times New Roman" w:ascii="Times New Roman" w:hAnsi="Times New Roman"/>
          <w:lang w:val="kpv-RU"/>
        </w:rPr>
        <w:t>Тайӧ уджтасыс отсалас видзны республикаса удж рынокын зумыд серпас, а сідзжӧ кык сюрс гӧгӧр уджалан места. Уджтасын участвуйтысьяс пӧвстын 70 прӧчентысь унджыкыс Инта монокарса кар артмӧдан предприятиелӧн «Интауголь» шахтаса уджалысьяс. Тайӧ организацияыслы канмусянь отсӧгыс оз чинты сылысь уджалан вынйӧрсӧ, уджалан местаяссӧ, а сідзжӧ выль инвесторъяслысь сьӧм юкӧнсӧ позяс прӧстмӧдны горношахтнӧй оборудование выльмӧдӧм вылӧ да проходческӧй да очистнӧй выль комбайнъяс ньӧбӧм вылӧ. «Интауголь» шахта кындзи, уджтасӧ пырӧдчисны сідзжӧ «Комиавиатранс», «Войвывса кӧрт туйлӧн ТХМ-сервис» Коми Республикаын нуан-ваян составъяс могмӧдӧм серти», - пасйис Алексей Старцев, нӧшта тӧдчӧдіс, мый ӧні республикаын пасйӧм уджтӧмалысь лыдыс чинӧ, уджтӧмалан тшупӧдыс сора тӧлысь 13 лун вылӧ лоӧ 1,4 прӧчент.</w:t>
      </w:r>
    </w:p>
    <w:p>
      <w:pPr>
        <w:pStyle w:val="NoSpacing"/>
        <w:ind w:left="0" w:right="0" w:firstLine="709"/>
        <w:jc w:val="both"/>
        <w:rPr>
          <w:rFonts w:cs="Times New Roman" w:ascii="Times New Roman" w:hAnsi="Times New Roman"/>
          <w:lang w:val="kpv-RU"/>
        </w:rPr>
      </w:pPr>
      <w:r>
        <w:rPr>
          <w:rFonts w:cs="Times New Roman" w:ascii="Times New Roman" w:hAnsi="Times New Roman"/>
          <w:lang w:val="kpv-RU"/>
        </w:rPr>
        <w:t>Таысь кындзи, уджтасса мероприятиеясӧ пырӧ 20 социальнӧй проект, кутшӧмъясӧс кутасны пӧртны олӧмӧ том йӧз. Ӧні вӧзйисны нин татшӧм проектъяс, кыдзи вермытӧм челядькӧд уджалӧм, подӧн ветлысь-мунысьяслы туйяс оборудуйтӧм да сьӧкыда олысь йӧзлы остановочнӧй комплексъяс оборудуйтӧм, пенсионеръяслы прӧст кад коллялӧм котыртӧм.</w:t>
      </w:r>
    </w:p>
    <w:p>
      <w:pPr>
        <w:pStyle w:val="NoSpacing"/>
        <w:ind w:left="0" w:right="0" w:firstLine="709"/>
        <w:jc w:val="both"/>
        <w:rPr>
          <w:rFonts w:cs="Times New Roman" w:ascii="Times New Roman" w:hAnsi="Times New Roman"/>
          <w:lang w:val="kpv-RU"/>
        </w:rPr>
      </w:pPr>
      <w:r>
        <w:rPr>
          <w:rFonts w:cs="Times New Roman" w:ascii="Times New Roman" w:hAnsi="Times New Roman"/>
          <w:lang w:val="kpv-RU"/>
        </w:rPr>
        <w:t>Инвалидъясӧс уджӧн могмӧдан мероприятиеясын кӧсйӧны участвуйтны 23 организация, кодъяс дасьӧсь корны ассьыныс проектъяс збыльмӧдӧм вылӧ 50 инвалидӧс.</w:t>
      </w:r>
    </w:p>
    <w:p>
      <w:pPr>
        <w:pStyle w:val="NoSpacing"/>
        <w:ind w:left="0" w:right="0" w:firstLine="709"/>
        <w:jc w:val="both"/>
        <w:rPr>
          <w:rFonts w:cs="Times New Roman" w:ascii="Times New Roman" w:hAnsi="Times New Roman"/>
          <w:lang w:val="kpv-RU"/>
        </w:rPr>
      </w:pPr>
      <w:r>
        <w:rPr>
          <w:rFonts w:cs="Times New Roman" w:ascii="Times New Roman" w:hAnsi="Times New Roman"/>
          <w:lang w:val="kpv-RU"/>
        </w:rPr>
        <w:t xml:space="preserve">Дінмуса Юралысь тшӧктіс водзӧ нуӧдны федеральнӧй сьӧмкудйысь республикаӧ сьӧм кыскан уджсӧ, сы лыдын отсавны республикаса олысьясӧс уджӧн могмӧдӧмын. «Колӧ водзӧ содтӧд корсьны позянлун кыскыны федеральнӧй сьӧмкудйысь сьӧмсӧ уна сикас канму уджтасъяс да федеральнӧй торъя мога уджтасъяс збыльмӧдӧм вылӧ. Быд кыскӧм шайт отсалас бурджыка сӧвмӧдны да зумыдмӧдны Коми Республикаын экономика», - кывкӧрталіс Вячеслав Гайзер. </w:t>
      </w:r>
    </w:p>
    <w:p>
      <w:pPr>
        <w:pStyle w:val="NoSpacing"/>
        <w:ind w:left="0" w:right="0" w:firstLine="709"/>
        <w:jc w:val="both"/>
        <w:rPr>
          <w:lang w:val="kpv-RU"/>
        </w:rPr>
      </w:pPr>
      <w:r>
        <w:rPr>
          <w:lang w:val="kpv-RU"/>
        </w:rPr>
      </w:r>
    </w:p>
    <w:sectPr>
      <w:type w:val="nextPage"/>
      <w:pgSz w:w="11906" w:h="16838"/>
      <w:pgMar w:left="1276" w:right="850"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mbria">
    <w:charset w:val="01"/>
    <w:family w:val="roman"/>
    <w:pitch w:val="variable"/>
  </w:font>
  <w:font w:name="Tahoma">
    <w:charset w:val="01"/>
    <w:family w:val="roman"/>
    <w:pitch w:val="variable"/>
  </w:font>
  <w:font w:name="Liberation Sans">
    <w:altName w:val="Arial"/>
    <w:charset w:val="01"/>
    <w:family w:val="swiss"/>
    <w:pitch w:val="variable"/>
  </w:font>
  <w:font w:name="Times New Roman">
    <w:charset w:val="01"/>
    <w:family w:val="roman"/>
    <w:pitch w:val="variable"/>
  </w:font>
</w:fonts>
</file>

<file path=word/settings.xml><?xml version="1.0" encoding="utf-8"?>
<w:settings xmlns:w="http://schemas.openxmlformats.org/wordprocessingml/2006/main">
  <w:zoom w:percent="140"/>
  <w:defaultTabStop w:val="708"/>
</w:settings>
</file>

<file path=word/styles.xml><?xml version="1.0" encoding="utf-8"?>
<w:styles xmlns:w="http://schemas.openxmlformats.org/wordprocessingml/2006/main">
  <w:docDefaults>
    <w:rPrDefault>
      <w:rPr>
        <w:rFonts w:ascii="Calibri" w:hAnsi="Calibri" w:eastAsia="Droid Sans Fallback" w:cs=""/>
        <w:sz w:val="22"/>
        <w:szCs w:val="22"/>
        <w:lang w:val="ru-RU" w:eastAsia="en-US" w:bidi="ar-SA"/>
      </w:rPr>
    </w:rPrDefault>
    <w:pPrDefault>
      <w:pPr>
        <w:spacing w:lineRule="auto" w:line="276"/>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rsid w:val="00ef020a"/>
    <w:pPr>
      <w:widowControl/>
      <w:suppressAutoHyphens w:val="true"/>
      <w:bidi w:val="0"/>
      <w:spacing w:lineRule="auto" w:line="276" w:before="0" w:after="200"/>
      <w:jc w:val="left"/>
    </w:pPr>
    <w:rPr>
      <w:rFonts w:ascii="Calibri" w:hAnsi="Calibri" w:eastAsia="Droid Sans Fallback" w:cs=""/>
      <w:color w:val="auto"/>
      <w:sz w:val="22"/>
      <w:szCs w:val="22"/>
      <w:lang w:val="ru-RU" w:eastAsia="en-US" w:bidi="ar-SA"/>
    </w:rPr>
  </w:style>
  <w:style w:type="paragraph" w:styleId="1">
    <w:name w:val="Заголовок 1"/>
    <w:uiPriority w:val="9"/>
    <w:qFormat/>
    <w:link w:val="10"/>
    <w:rsid w:val="00ef020a"/>
    <w:basedOn w:val="Normal"/>
    <w:pPr>
      <w:keepNext/>
      <w:keepLines/>
      <w:spacing w:before="480" w:after="0"/>
      <w:outlineLvl w:val="0"/>
    </w:pPr>
    <w:rPr>
      <w:rFonts w:ascii="Cambria" w:hAnsi="Cambria" w:cs=""/>
      <w:b/>
      <w:bCs/>
      <w:color w:val="365F91"/>
      <w:sz w:val="28"/>
      <w:szCs w:val="28"/>
    </w:rPr>
  </w:style>
  <w:style w:type="paragraph" w:styleId="2">
    <w:name w:val="Заголовок 2"/>
    <w:uiPriority w:val="9"/>
    <w:qFormat/>
    <w:semiHidden/>
    <w:unhideWhenUsed/>
    <w:link w:val="20"/>
    <w:rsid w:val="00ef020a"/>
    <w:basedOn w:val="Normal"/>
    <w:pPr>
      <w:keepNext/>
      <w:keepLines/>
      <w:spacing w:before="200" w:after="0"/>
      <w:outlineLvl w:val="1"/>
    </w:pPr>
    <w:rPr>
      <w:rFonts w:ascii="Cambria" w:hAnsi="Cambria" w:cs=""/>
      <w:b/>
      <w:bCs/>
      <w:color w:val="4F81BD"/>
      <w:sz w:val="26"/>
      <w:szCs w:val="26"/>
    </w:rPr>
  </w:style>
  <w:style w:type="paragraph" w:styleId="3">
    <w:name w:val="Заголовок 3"/>
    <w:uiPriority w:val="9"/>
    <w:qFormat/>
    <w:semiHidden/>
    <w:unhideWhenUsed/>
    <w:link w:val="30"/>
    <w:rsid w:val="00ef020a"/>
    <w:basedOn w:val="Normal"/>
    <w:pPr>
      <w:keepNext/>
      <w:keepLines/>
      <w:spacing w:before="200" w:after="0"/>
      <w:outlineLvl w:val="2"/>
    </w:pPr>
    <w:rPr>
      <w:rFonts w:ascii="Cambria" w:hAnsi="Cambria" w:cs=""/>
      <w:b/>
      <w:bCs/>
      <w:color w:val="4F81BD"/>
    </w:rPr>
  </w:style>
  <w:style w:type="paragraph" w:styleId="4">
    <w:name w:val="Заголовок 4"/>
    <w:uiPriority w:val="9"/>
    <w:qFormat/>
    <w:semiHidden/>
    <w:unhideWhenUsed/>
    <w:link w:val="40"/>
    <w:rsid w:val="00ef020a"/>
    <w:basedOn w:val="Normal"/>
    <w:pPr>
      <w:keepNext/>
      <w:keepLines/>
      <w:spacing w:before="200" w:after="0"/>
      <w:outlineLvl w:val="3"/>
    </w:pPr>
    <w:rPr>
      <w:rFonts w:ascii="Cambria" w:hAnsi="Cambria" w:cs=""/>
      <w:b/>
      <w:bCs/>
      <w:i/>
      <w:iCs/>
      <w:color w:val="4F81BD"/>
    </w:rPr>
  </w:style>
  <w:style w:type="paragraph" w:styleId="5">
    <w:name w:val="Заголовок 5"/>
    <w:uiPriority w:val="9"/>
    <w:qFormat/>
    <w:semiHidden/>
    <w:unhideWhenUsed/>
    <w:link w:val="50"/>
    <w:rsid w:val="00ef020a"/>
    <w:basedOn w:val="Normal"/>
    <w:pPr>
      <w:keepNext/>
      <w:keepLines/>
      <w:spacing w:before="200" w:after="0"/>
      <w:outlineLvl w:val="4"/>
    </w:pPr>
    <w:rPr>
      <w:rFonts w:ascii="Cambria" w:hAnsi="Cambria" w:cs=""/>
      <w:color w:val="243F60"/>
    </w:rPr>
  </w:style>
  <w:style w:type="paragraph" w:styleId="6">
    <w:name w:val="Заголовок 6"/>
    <w:uiPriority w:val="9"/>
    <w:qFormat/>
    <w:semiHidden/>
    <w:unhideWhenUsed/>
    <w:link w:val="60"/>
    <w:rsid w:val="00ef020a"/>
    <w:basedOn w:val="Normal"/>
    <w:pPr>
      <w:keepNext/>
      <w:keepLines/>
      <w:spacing w:before="200" w:after="0"/>
      <w:outlineLvl w:val="5"/>
    </w:pPr>
    <w:rPr>
      <w:rFonts w:ascii="Cambria" w:hAnsi="Cambria" w:cs=""/>
      <w:i/>
      <w:iCs/>
      <w:color w:val="243F60"/>
    </w:rPr>
  </w:style>
  <w:style w:type="paragraph" w:styleId="7">
    <w:name w:val="Заголовок 7"/>
    <w:uiPriority w:val="9"/>
    <w:qFormat/>
    <w:semiHidden/>
    <w:unhideWhenUsed/>
    <w:link w:val="70"/>
    <w:rsid w:val="00ef020a"/>
    <w:basedOn w:val="Normal"/>
    <w:pPr>
      <w:keepNext/>
      <w:keepLines/>
      <w:spacing w:before="200" w:after="0"/>
      <w:outlineLvl w:val="6"/>
    </w:pPr>
    <w:rPr>
      <w:rFonts w:ascii="Cambria" w:hAnsi="Cambria" w:cs=""/>
      <w:i/>
      <w:iCs/>
      <w:color w:val="404040"/>
    </w:rPr>
  </w:style>
  <w:style w:type="paragraph" w:styleId="8">
    <w:name w:val="Заголовок 8"/>
    <w:uiPriority w:val="9"/>
    <w:qFormat/>
    <w:semiHidden/>
    <w:unhideWhenUsed/>
    <w:link w:val="80"/>
    <w:rsid w:val="00ef020a"/>
    <w:basedOn w:val="Normal"/>
    <w:pPr>
      <w:keepNext/>
      <w:keepLines/>
      <w:spacing w:before="200" w:after="0"/>
      <w:outlineLvl w:val="7"/>
    </w:pPr>
    <w:rPr>
      <w:rFonts w:ascii="Cambria" w:hAnsi="Cambria" w:cs=""/>
      <w:color w:val="4F81BD"/>
      <w:sz w:val="20"/>
      <w:szCs w:val="20"/>
    </w:rPr>
  </w:style>
  <w:style w:type="paragraph" w:styleId="9">
    <w:name w:val="Заголовок 9"/>
    <w:uiPriority w:val="9"/>
    <w:qFormat/>
    <w:semiHidden/>
    <w:unhideWhenUsed/>
    <w:link w:val="90"/>
    <w:rsid w:val="00ef020a"/>
    <w:basedOn w:val="Normal"/>
    <w:pPr>
      <w:keepNext/>
      <w:keepLines/>
      <w:spacing w:before="200" w:after="0"/>
      <w:outlineLvl w:val="8"/>
    </w:pPr>
    <w:rPr>
      <w:rFonts w:ascii="Cambria" w:hAnsi="Cambria" w:cs=""/>
      <w:i/>
      <w:iCs/>
      <w:color w:val="404040"/>
      <w:sz w:val="20"/>
      <w:szCs w:val="20"/>
    </w:rPr>
  </w:style>
  <w:style w:type="character" w:styleId="DefaultParagraphFont" w:default="1">
    <w:name w:val="Default Paragraph Font"/>
    <w:uiPriority w:val="1"/>
    <w:semiHidden/>
    <w:unhideWhenUsed/>
    <w:rPr/>
  </w:style>
  <w:style w:type="character" w:styleId="Style5" w:customStyle="1">
    <w:name w:val="Текст выноски Знак"/>
    <w:uiPriority w:val="99"/>
    <w:semiHidden/>
    <w:link w:val="a4"/>
    <w:rsid w:val="00036865"/>
    <w:basedOn w:val="DefaultParagraphFont"/>
    <w:rPr>
      <w:rFonts w:ascii="Tahoma" w:hAnsi="Tahoma" w:cs="Tahoma"/>
      <w:sz w:val="16"/>
      <w:szCs w:val="16"/>
    </w:rPr>
  </w:style>
  <w:style w:type="character" w:styleId="11" w:customStyle="1">
    <w:name w:val="Заголовок 1 Знак"/>
    <w:uiPriority w:val="9"/>
    <w:link w:val="1"/>
    <w:rsid w:val="00ef020a"/>
    <w:basedOn w:val="DefaultParagraphFont"/>
    <w:rPr>
      <w:rFonts w:ascii="Cambria" w:hAnsi="Cambria" w:cs=""/>
      <w:b/>
      <w:bCs/>
      <w:color w:val="365F91"/>
      <w:sz w:val="28"/>
      <w:szCs w:val="28"/>
    </w:rPr>
  </w:style>
  <w:style w:type="character" w:styleId="21" w:customStyle="1">
    <w:name w:val="Заголовок 2 Знак"/>
    <w:uiPriority w:val="9"/>
    <w:semiHidden/>
    <w:link w:val="2"/>
    <w:rsid w:val="00ef020a"/>
    <w:basedOn w:val="DefaultParagraphFont"/>
    <w:rPr>
      <w:rFonts w:ascii="Cambria" w:hAnsi="Cambria" w:cs=""/>
      <w:b/>
      <w:bCs/>
      <w:color w:val="4F81BD"/>
      <w:sz w:val="26"/>
      <w:szCs w:val="26"/>
    </w:rPr>
  </w:style>
  <w:style w:type="character" w:styleId="31" w:customStyle="1">
    <w:name w:val="Заголовок 3 Знак"/>
    <w:uiPriority w:val="9"/>
    <w:semiHidden/>
    <w:link w:val="3"/>
    <w:rsid w:val="00ef020a"/>
    <w:basedOn w:val="DefaultParagraphFont"/>
    <w:rPr>
      <w:rFonts w:ascii="Cambria" w:hAnsi="Cambria" w:cs=""/>
      <w:b/>
      <w:bCs/>
      <w:color w:val="4F81BD"/>
    </w:rPr>
  </w:style>
  <w:style w:type="character" w:styleId="41" w:customStyle="1">
    <w:name w:val="Заголовок 4 Знак"/>
    <w:uiPriority w:val="9"/>
    <w:semiHidden/>
    <w:link w:val="4"/>
    <w:rsid w:val="00ef020a"/>
    <w:basedOn w:val="DefaultParagraphFont"/>
    <w:rPr>
      <w:rFonts w:ascii="Cambria" w:hAnsi="Cambria" w:cs=""/>
      <w:b/>
      <w:bCs/>
      <w:i/>
      <w:iCs/>
      <w:color w:val="4F81BD"/>
    </w:rPr>
  </w:style>
  <w:style w:type="character" w:styleId="51" w:customStyle="1">
    <w:name w:val="Заголовок 5 Знак"/>
    <w:uiPriority w:val="9"/>
    <w:semiHidden/>
    <w:link w:val="5"/>
    <w:rsid w:val="00ef020a"/>
    <w:basedOn w:val="DefaultParagraphFont"/>
    <w:rPr>
      <w:rFonts w:ascii="Cambria" w:hAnsi="Cambria" w:cs=""/>
      <w:color w:val="243F60"/>
    </w:rPr>
  </w:style>
  <w:style w:type="character" w:styleId="61" w:customStyle="1">
    <w:name w:val="Заголовок 6 Знак"/>
    <w:uiPriority w:val="9"/>
    <w:semiHidden/>
    <w:link w:val="6"/>
    <w:rsid w:val="00ef020a"/>
    <w:basedOn w:val="DefaultParagraphFont"/>
    <w:rPr>
      <w:rFonts w:ascii="Cambria" w:hAnsi="Cambria" w:cs=""/>
      <w:i/>
      <w:iCs/>
      <w:color w:val="243F60"/>
    </w:rPr>
  </w:style>
  <w:style w:type="character" w:styleId="71" w:customStyle="1">
    <w:name w:val="Заголовок 7 Знак"/>
    <w:uiPriority w:val="9"/>
    <w:semiHidden/>
    <w:link w:val="7"/>
    <w:rsid w:val="00ef020a"/>
    <w:basedOn w:val="DefaultParagraphFont"/>
    <w:rPr>
      <w:rFonts w:ascii="Cambria" w:hAnsi="Cambria" w:cs=""/>
      <w:i/>
      <w:iCs/>
      <w:color w:val="404040"/>
    </w:rPr>
  </w:style>
  <w:style w:type="character" w:styleId="81" w:customStyle="1">
    <w:name w:val="Заголовок 8 Знак"/>
    <w:uiPriority w:val="9"/>
    <w:semiHidden/>
    <w:link w:val="8"/>
    <w:rsid w:val="00ef020a"/>
    <w:basedOn w:val="DefaultParagraphFont"/>
    <w:rPr>
      <w:rFonts w:ascii="Cambria" w:hAnsi="Cambria" w:cs=""/>
      <w:color w:val="4F81BD"/>
      <w:sz w:val="20"/>
      <w:szCs w:val="20"/>
    </w:rPr>
  </w:style>
  <w:style w:type="character" w:styleId="91" w:customStyle="1">
    <w:name w:val="Заголовок 9 Знак"/>
    <w:uiPriority w:val="9"/>
    <w:semiHidden/>
    <w:link w:val="9"/>
    <w:rsid w:val="00ef020a"/>
    <w:basedOn w:val="DefaultParagraphFont"/>
    <w:rPr>
      <w:rFonts w:ascii="Cambria" w:hAnsi="Cambria" w:cs=""/>
      <w:i/>
      <w:iCs/>
      <w:color w:val="404040"/>
      <w:sz w:val="20"/>
      <w:szCs w:val="20"/>
    </w:rPr>
  </w:style>
  <w:style w:type="character" w:styleId="Style6" w:customStyle="1">
    <w:name w:val="Название Знак"/>
    <w:uiPriority w:val="10"/>
    <w:link w:val="a7"/>
    <w:rsid w:val="00ef020a"/>
    <w:basedOn w:val="DefaultParagraphFont"/>
    <w:rPr>
      <w:rFonts w:ascii="Cambria" w:hAnsi="Cambria" w:cs=""/>
      <w:color w:val="17365D"/>
      <w:spacing w:val="5"/>
      <w:sz w:val="52"/>
      <w:szCs w:val="52"/>
    </w:rPr>
  </w:style>
  <w:style w:type="character" w:styleId="Style7" w:customStyle="1">
    <w:name w:val="Подзаголовок Знак"/>
    <w:uiPriority w:val="11"/>
    <w:link w:val="a9"/>
    <w:rsid w:val="00ef020a"/>
    <w:basedOn w:val="DefaultParagraphFont"/>
    <w:rPr>
      <w:rFonts w:ascii="Cambria" w:hAnsi="Cambria" w:cs=""/>
      <w:i/>
      <w:iCs/>
      <w:color w:val="4F81BD"/>
      <w:spacing w:val="15"/>
      <w:sz w:val="24"/>
      <w:szCs w:val="24"/>
    </w:rPr>
  </w:style>
  <w:style w:type="character" w:styleId="Strong">
    <w:name w:val="Strong"/>
    <w:uiPriority w:val="22"/>
    <w:qFormat/>
    <w:rsid w:val="00ef020a"/>
    <w:basedOn w:val="DefaultParagraphFont"/>
    <w:rPr>
      <w:b/>
      <w:bCs/>
    </w:rPr>
  </w:style>
  <w:style w:type="character" w:styleId="Style8">
    <w:name w:val="Выделение"/>
    <w:uiPriority w:val="20"/>
    <w:qFormat/>
    <w:rsid w:val="00ef020a"/>
    <w:basedOn w:val="DefaultParagraphFont"/>
    <w:rPr>
      <w:i/>
      <w:iCs/>
    </w:rPr>
  </w:style>
  <w:style w:type="character" w:styleId="22" w:customStyle="1">
    <w:name w:val="Цитата 2 Знак"/>
    <w:uiPriority w:val="29"/>
    <w:link w:val="21"/>
    <w:rsid w:val="00ef020a"/>
    <w:basedOn w:val="DefaultParagraphFont"/>
    <w:rPr>
      <w:i/>
      <w:iCs/>
      <w:color w:val="000000"/>
    </w:rPr>
  </w:style>
  <w:style w:type="character" w:styleId="Style9" w:customStyle="1">
    <w:name w:val="Выделенная цитата Знак"/>
    <w:uiPriority w:val="30"/>
    <w:link w:val="ae"/>
    <w:rsid w:val="00ef020a"/>
    <w:basedOn w:val="DefaultParagraphFont"/>
    <w:rPr>
      <w:b/>
      <w:bCs/>
      <w:i/>
      <w:iCs/>
      <w:color w:val="4F81BD"/>
    </w:rPr>
  </w:style>
  <w:style w:type="character" w:styleId="SubtleEmphasis">
    <w:name w:val="Subtle Emphasis"/>
    <w:uiPriority w:val="19"/>
    <w:qFormat/>
    <w:rsid w:val="00ef020a"/>
    <w:basedOn w:val="DefaultParagraphFont"/>
    <w:rPr>
      <w:i/>
      <w:iCs/>
      <w:color w:val="808080"/>
    </w:rPr>
  </w:style>
  <w:style w:type="character" w:styleId="IntenseEmphasis">
    <w:name w:val="Intense Emphasis"/>
    <w:uiPriority w:val="21"/>
    <w:qFormat/>
    <w:rsid w:val="00ef020a"/>
    <w:basedOn w:val="DefaultParagraphFont"/>
    <w:rPr>
      <w:b/>
      <w:bCs/>
      <w:i/>
      <w:iCs/>
      <w:color w:val="4F81BD"/>
    </w:rPr>
  </w:style>
  <w:style w:type="character" w:styleId="SubtleReference">
    <w:name w:val="Subtle Reference"/>
    <w:uiPriority w:val="31"/>
    <w:qFormat/>
    <w:rsid w:val="00ef020a"/>
    <w:basedOn w:val="DefaultParagraphFont"/>
    <w:rPr>
      <w:smallCaps/>
      <w:color w:val="C0504D"/>
      <w:u w:val="single"/>
    </w:rPr>
  </w:style>
  <w:style w:type="character" w:styleId="IntenseReference">
    <w:name w:val="Intense Reference"/>
    <w:uiPriority w:val="32"/>
    <w:qFormat/>
    <w:rsid w:val="00ef020a"/>
    <w:basedOn w:val="DefaultParagraphFont"/>
    <w:rPr>
      <w:b/>
      <w:bCs/>
      <w:smallCaps/>
      <w:color w:val="C0504D"/>
      <w:spacing w:val="5"/>
      <w:u w:val="single"/>
    </w:rPr>
  </w:style>
  <w:style w:type="character" w:styleId="BookTitle">
    <w:name w:val="Book Title"/>
    <w:uiPriority w:val="33"/>
    <w:qFormat/>
    <w:rsid w:val="00ef020a"/>
    <w:basedOn w:val="DefaultParagraphFont"/>
    <w:rPr>
      <w:b/>
      <w:bCs/>
      <w:smallCaps/>
      <w:spacing w:val="5"/>
    </w:rPr>
  </w:style>
  <w:style w:type="paragraph" w:styleId="Style10">
    <w:name w:val="Заголовок"/>
    <w:basedOn w:val="Normal"/>
    <w:next w:val="Style11"/>
    <w:pPr>
      <w:keepNext/>
      <w:spacing w:before="240" w:after="120"/>
    </w:pPr>
    <w:rPr>
      <w:rFonts w:ascii="Liberation Sans" w:hAnsi="Liberation Sans" w:eastAsia="Droid Sans Fallback" w:cs="FreeSans"/>
      <w:sz w:val="28"/>
      <w:szCs w:val="28"/>
    </w:rPr>
  </w:style>
  <w:style w:type="paragraph" w:styleId="Style11">
    <w:name w:val="Основной текст"/>
    <w:basedOn w:val="Normal"/>
    <w:pPr>
      <w:spacing w:lineRule="auto" w:line="288" w:before="0" w:after="140"/>
    </w:pPr>
    <w:rPr/>
  </w:style>
  <w:style w:type="paragraph" w:styleId="Style12">
    <w:name w:val="Список"/>
    <w:basedOn w:val="Style11"/>
    <w:pPr/>
    <w:rPr>
      <w:rFonts w:cs="FreeSans"/>
    </w:rPr>
  </w:style>
  <w:style w:type="paragraph" w:styleId="Style13">
    <w:name w:val="Название"/>
    <w:basedOn w:val="Normal"/>
    <w:pPr>
      <w:suppressLineNumbers/>
      <w:spacing w:before="120" w:after="120"/>
    </w:pPr>
    <w:rPr>
      <w:rFonts w:cs="FreeSans"/>
      <w:i/>
      <w:iCs/>
      <w:sz w:val="24"/>
      <w:szCs w:val="24"/>
    </w:rPr>
  </w:style>
  <w:style w:type="paragraph" w:styleId="Style14">
    <w:name w:val="Указатель"/>
    <w:basedOn w:val="Normal"/>
    <w:pPr>
      <w:suppressLineNumbers/>
    </w:pPr>
    <w:rPr>
      <w:rFonts w:cs="FreeSans"/>
    </w:rPr>
  </w:style>
  <w:style w:type="paragraph" w:styleId="ListParagraph">
    <w:name w:val="List Paragraph"/>
    <w:uiPriority w:val="34"/>
    <w:qFormat/>
    <w:rsid w:val="00ef020a"/>
    <w:basedOn w:val="Normal"/>
    <w:pPr>
      <w:spacing w:before="0" w:after="200"/>
      <w:ind w:left="720" w:right="0" w:hanging="0"/>
      <w:contextualSpacing/>
    </w:pPr>
    <w:rPr/>
  </w:style>
  <w:style w:type="paragraph" w:styleId="BalloonText">
    <w:name w:val="Balloon Text"/>
    <w:uiPriority w:val="99"/>
    <w:semiHidden/>
    <w:unhideWhenUsed/>
    <w:link w:val="a5"/>
    <w:rsid w:val="00036865"/>
    <w:basedOn w:val="Normal"/>
    <w:pPr>
      <w:spacing w:lineRule="auto" w:line="240" w:before="0" w:after="0"/>
    </w:pPr>
    <w:rPr>
      <w:rFonts w:ascii="Tahoma" w:hAnsi="Tahoma" w:cs="Tahoma"/>
      <w:sz w:val="16"/>
      <w:szCs w:val="16"/>
    </w:rPr>
  </w:style>
  <w:style w:type="paragraph" w:styleId="Caption">
    <w:name w:val="caption"/>
    <w:uiPriority w:val="35"/>
    <w:qFormat/>
    <w:semiHidden/>
    <w:unhideWhenUsed/>
    <w:rsid w:val="00ef020a"/>
    <w:basedOn w:val="Normal"/>
    <w:pPr>
      <w:spacing w:lineRule="auto" w:line="240"/>
    </w:pPr>
    <w:rPr>
      <w:b/>
      <w:bCs/>
      <w:color w:val="4F81BD"/>
      <w:sz w:val="18"/>
      <w:szCs w:val="18"/>
    </w:rPr>
  </w:style>
  <w:style w:type="paragraph" w:styleId="Style15">
    <w:name w:val="Заглавие"/>
    <w:uiPriority w:val="10"/>
    <w:qFormat/>
    <w:link w:val="a8"/>
    <w:rsid w:val="00ef020a"/>
    <w:basedOn w:val="Normal"/>
    <w:pPr>
      <w:pBdr>
        <w:top w:val="nil"/>
        <w:left w:val="nil"/>
        <w:bottom w:val="single" w:sz="8" w:space="4" w:color="4F81BD"/>
        <w:right w:val="nil"/>
      </w:pBdr>
      <w:spacing w:lineRule="auto" w:line="240" w:before="0" w:after="300"/>
      <w:contextualSpacing/>
    </w:pPr>
    <w:rPr>
      <w:rFonts w:ascii="Cambria" w:hAnsi="Cambria" w:cs=""/>
      <w:color w:val="17365D"/>
      <w:spacing w:val="5"/>
      <w:sz w:val="52"/>
      <w:szCs w:val="52"/>
    </w:rPr>
  </w:style>
  <w:style w:type="paragraph" w:styleId="Style16">
    <w:name w:val="Подзаголовок"/>
    <w:uiPriority w:val="11"/>
    <w:qFormat/>
    <w:link w:val="aa"/>
    <w:rsid w:val="00ef020a"/>
    <w:basedOn w:val="Normal"/>
    <w:pPr/>
    <w:rPr>
      <w:rFonts w:ascii="Cambria" w:hAnsi="Cambria" w:cs=""/>
      <w:i/>
      <w:iCs/>
      <w:color w:val="4F81BD"/>
      <w:spacing w:val="15"/>
      <w:sz w:val="24"/>
      <w:szCs w:val="24"/>
    </w:rPr>
  </w:style>
  <w:style w:type="paragraph" w:styleId="NoSpacing">
    <w:name w:val="No Spacing"/>
    <w:uiPriority w:val="1"/>
    <w:qFormat/>
    <w:rsid w:val="00ef020a"/>
    <w:pPr>
      <w:widowControl/>
      <w:suppressAutoHyphens w:val="true"/>
      <w:bidi w:val="0"/>
      <w:spacing w:lineRule="auto" w:line="240" w:before="0" w:after="0"/>
      <w:jc w:val="left"/>
    </w:pPr>
    <w:rPr>
      <w:rFonts w:ascii="Calibri" w:hAnsi="Calibri" w:eastAsia="Droid Sans Fallback" w:cs=""/>
      <w:color w:val="auto"/>
      <w:sz w:val="22"/>
      <w:szCs w:val="22"/>
      <w:lang w:val="ru-RU" w:eastAsia="en-US" w:bidi="ar-SA"/>
    </w:rPr>
  </w:style>
  <w:style w:type="paragraph" w:styleId="Quote">
    <w:name w:val="Quote"/>
    <w:uiPriority w:val="29"/>
    <w:qFormat/>
    <w:link w:val="22"/>
    <w:rsid w:val="00ef020a"/>
    <w:basedOn w:val="Normal"/>
    <w:pPr/>
    <w:rPr>
      <w:i/>
      <w:iCs/>
      <w:color w:val="000000"/>
    </w:rPr>
  </w:style>
  <w:style w:type="paragraph" w:styleId="IntenseQuote">
    <w:name w:val="Intense Quote"/>
    <w:uiPriority w:val="30"/>
    <w:qFormat/>
    <w:link w:val="af"/>
    <w:rsid w:val="00ef020a"/>
    <w:basedOn w:val="Normal"/>
    <w:pPr>
      <w:pBdr>
        <w:top w:val="nil"/>
        <w:left w:val="nil"/>
        <w:bottom w:val="single" w:sz="4" w:space="4" w:color="4F81BD"/>
        <w:right w:val="nil"/>
      </w:pBdr>
      <w:spacing w:before="200" w:after="280"/>
      <w:ind w:left="936" w:right="936" w:hanging="0"/>
    </w:pPr>
    <w:rPr>
      <w:b/>
      <w:bCs/>
      <w:i/>
      <w:iCs/>
      <w:color w:val="4F81BD"/>
    </w:rPr>
  </w:style>
  <w:style w:type="paragraph" w:styleId="Style17">
    <w:name w:val="Заголовок оглавления"/>
    <w:uiPriority w:val="39"/>
    <w:qFormat/>
    <w:semiHidden/>
    <w:unhideWhenUsed/>
    <w:rsid w:val="00ef020a"/>
    <w:basedOn w:val="1"/>
    <w:pPr/>
    <w:rPr/>
  </w:style>
  <w:style w:type="numbering" w:styleId="NoList" w:default="1">
    <w:name w:val="No List"/>
    <w:uiPriority w:val="99"/>
    <w:semiHidden/>
    <w:unhideWhenUsed/>
  </w:style>
  <w:style w:type="table" w:default="1" w:styleId="a1">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LibreOffice/4.2.7.2$Linux_x86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2015-07-14T07:27:00Z</dcterms:created>
  <dc:creator>Ненашева Ольга Юрьевна</dc:creator>
  <dc:language>ru-RU</dc:language>
  <cp:lastModifiedBy>Квашнёв Роман Леонидович</cp:lastModifiedBy>
  <cp:lastPrinted>2015-07-14T14:56:09Z</cp:lastPrinted>
  <dcterms:modified xsi:type="dcterms:W3CDTF">2015-07-14T07:47:00Z</dcterms:modified>
  <cp:revision>3</cp:revision>
</cp:coreProperties>
</file>