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 xml:space="preserve">Сыктывдін районын Челядьӧс доръян лунӧ восьтас ассьыс ӧдзӧсъяссӧ 120 места вылӧ челядьӧс выль видзанін </w:t>
      </w:r>
    </w:p>
    <w:p>
      <w:pPr>
        <w:pStyle w:val="NoSpacing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>Талун Коми Республикаса Юралысь Вячеслав Гайзер видзӧдліс, кыдзи стрӧитчӧ Выльгорт сиктын челядьӧс сӧвмӧдан видзанінлӧн 2 корпус. Ӧні помалӧма нин став стрӧитан уджъяссӧ, лӧсьӧдӧны пызан-улӧс да оборудование да уджалӧны лицензия босьтӧм вылын. Челядьӧс видзанінлӧн выль зданиеын воссяс 8 группа.</w:t>
      </w:r>
    </w:p>
    <w:p>
      <w:pPr>
        <w:pStyle w:val="NoSpacing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 xml:space="preserve">Кыдзи висьталіс детсадса директор, челядьӧс видзанінлӧн жыръяссӧ - ворсан да узьлан комнатаяссӧ, ворсан да спортивнӧй выль оборудованиеа музыкальнӧй да спортивнӧй занятиеяс вылӧ залъяссӧ вӧчӧма федеральнӧй канму стандартъяс серти. Учреждениеын эм песласянін, медицина блок, учитель-логопедлӧн да педагог-психологлӧн кабинетъяс. Ньӧбӧма дидактическӧй пособиеяс, ворсанторъяс да чачаяс.   </w:t>
      </w:r>
    </w:p>
    <w:p>
      <w:pPr>
        <w:pStyle w:val="NoSpacing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>Ӧшинюв да гуляйтан площадкаяс лӧсьӧдӧмаӧсь спорт да ворсан кӧлуйӧн. Пуяс да кустъяс кӧсйӧны садитны ода-кора тӧлысьӧ.</w:t>
      </w:r>
    </w:p>
    <w:p>
      <w:pPr>
        <w:pStyle w:val="NoSpacing"/>
        <w:ind w:left="0" w:right="0" w:firstLine="709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 xml:space="preserve">Водзынджык Вячеслав Гайзер видзӧдліс выль детсад Лӧзым сиктын. Ӧні тайӧ школаӧдз велӧдан  учреждениеӧ ветлӧ 32 морт, на пиысь 12-ыс 3 арӧсӧдз челядь да 20 кага — 3 арӧссянь 7 арӧсӧдз. Челядьӧс выль видзанін восьтӧм отсӧгӧн позяс сиктын олысь став челядьлы сетны местаяс. Республикаса Юралысь сетіс челядьӧс видзанінлы мобильнӧй городок ньӧбӧм вылӧ сертификат. </w:t>
      </w:r>
    </w:p>
    <w:p>
      <w:pPr>
        <w:pStyle w:val="NoSpacing"/>
        <w:ind w:left="0" w:right="0" w:firstLine="709"/>
        <w:jc w:val="both"/>
        <w:rPr>
          <w:lang w:val="kpv-RU"/>
        </w:rPr>
      </w:pPr>
      <w:r>
        <w:rPr>
          <w:lang w:val="kpv-RU"/>
        </w:rPr>
      </w:r>
    </w:p>
    <w:p>
      <w:pPr>
        <w:pStyle w:val="NoSpacing"/>
        <w:ind w:left="0" w:right="0" w:firstLine="709"/>
        <w:jc w:val="both"/>
        <w:rPr>
          <w:lang w:val="kpv-RU"/>
        </w:rPr>
      </w:pPr>
      <w:r>
        <w:rPr>
          <w:lang w:val="kpv-RU"/>
        </w:rPr>
      </w:r>
    </w:p>
    <w:p>
      <w:pPr>
        <w:pStyle w:val="NoSpacing"/>
        <w:ind w:left="0" w:right="0" w:firstLine="709"/>
        <w:jc w:val="both"/>
        <w:rPr>
          <w:lang w:val="kpv-RU"/>
        </w:rPr>
      </w:pPr>
      <w:r>
        <w:rPr>
          <w:lang w:val="kpv-RU"/>
        </w:rPr>
      </w:r>
    </w:p>
    <w:sectPr>
      <w:type w:val="nextPage"/>
      <w:pgSz w:w="11906" w:h="16838"/>
      <w:pgMar w:left="1276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9" w:locked="1" w:name="heading 1"/>
    <w:lsdException w:qFormat="1" w:uiPriority="9" w:locked="1" w:name="heading 2"/>
    <w:lsdException w:qFormat="1" w:uiPriority="9" w:locked="1" w:name="heading 3"/>
    <w:lsdException w:qFormat="1" w:uiPriority="9" w:locked="1" w:name="heading 4"/>
    <w:lsdException w:qFormat="1" w:uiPriority="9" w:locked="1" w:name="heading 5"/>
    <w:lsdException w:qFormat="1" w:uiPriority="9" w:locked="1" w:name="heading 6"/>
    <w:lsdException w:qFormat="1" w:uiPriority="9" w:locked="1" w:name="heading 7"/>
    <w:lsdException w:qFormat="1" w:uiPriority="9" w:locked="1" w:name="heading 8"/>
    <w:lsdException w:qFormat="1" w:uiPriority="9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35" w:locked="1" w:name="caption"/>
    <w:lsdException w:qFormat="1" w:unhideWhenUsed="0" w:semiHidden="0" w:uiPriority="10" w:locked="1" w:name="Title"/>
    <w:lsdException w:unhideWhenUsed="0" w:semiHidden="0" w:uiPriority="0" w:locked="1" w:name="Default Paragraph Font"/>
    <w:lsdException w:qFormat="1" w:unhideWhenUsed="0" w:semiHidden="0" w:uiPriority="11" w:locked="1" w:name="Subtitle"/>
    <w:lsdException w:qFormat="1" w:unhideWhenUsed="0" w:semiHidden="0" w:uiPriority="22" w:locked="1" w:name="Strong"/>
    <w:lsdException w:qFormat="1" w:unhideWhenUsed="0" w:semiHidden="0" w:uiPriority="2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876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locked/>
    <w:rsid w:val="008876d6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semiHidden/>
    <w:unhideWhenUsed/>
    <w:link w:val="20"/>
    <w:locked/>
    <w:rsid w:val="008876d6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3">
    <w:name w:val="Заголовок 3"/>
    <w:uiPriority w:val="9"/>
    <w:qFormat/>
    <w:semiHidden/>
    <w:unhideWhenUsed/>
    <w:link w:val="30"/>
    <w:locked/>
    <w:rsid w:val="008876d6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4">
    <w:name w:val="Заголовок 4"/>
    <w:uiPriority w:val="9"/>
    <w:qFormat/>
    <w:semiHidden/>
    <w:unhideWhenUsed/>
    <w:link w:val="40"/>
    <w:locked/>
    <w:rsid w:val="008876d6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5">
    <w:name w:val="Заголовок 5"/>
    <w:uiPriority w:val="9"/>
    <w:qFormat/>
    <w:semiHidden/>
    <w:unhideWhenUsed/>
    <w:link w:val="50"/>
    <w:locked/>
    <w:rsid w:val="008876d6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6">
    <w:name w:val="Заголовок 6"/>
    <w:uiPriority w:val="9"/>
    <w:qFormat/>
    <w:semiHidden/>
    <w:unhideWhenUsed/>
    <w:link w:val="60"/>
    <w:locked/>
    <w:rsid w:val="008876d6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7">
    <w:name w:val="Заголовок 7"/>
    <w:uiPriority w:val="9"/>
    <w:qFormat/>
    <w:semiHidden/>
    <w:unhideWhenUsed/>
    <w:link w:val="70"/>
    <w:locked/>
    <w:rsid w:val="008876d6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8">
    <w:name w:val="Заголовок 8"/>
    <w:uiPriority w:val="9"/>
    <w:qFormat/>
    <w:semiHidden/>
    <w:unhideWhenUsed/>
    <w:link w:val="80"/>
    <w:locked/>
    <w:rsid w:val="008876d6"/>
    <w:basedOn w:val="Normal"/>
    <w:pPr>
      <w:keepNext/>
      <w:keepLines/>
      <w:spacing w:before="200" w:after="0"/>
      <w:outlineLvl w:val="7"/>
    </w:pPr>
    <w:rPr>
      <w:rFonts w:ascii="Cambria" w:hAnsi="Cambria" w:cs=""/>
      <w:color w:val="4F81BD"/>
      <w:sz w:val="20"/>
      <w:szCs w:val="20"/>
    </w:rPr>
  </w:style>
  <w:style w:type="paragraph" w:styleId="9">
    <w:name w:val="Заголовок 9"/>
    <w:uiPriority w:val="9"/>
    <w:qFormat/>
    <w:semiHidden/>
    <w:unhideWhenUsed/>
    <w:link w:val="90"/>
    <w:locked/>
    <w:rsid w:val="008876d6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5" w:customStyle="1">
    <w:name w:val="Текст выноски Знак"/>
    <w:uiPriority w:val="99"/>
    <w:semiHidden/>
    <w:link w:val="a4"/>
    <w:rsid w:val="002514bd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11" w:customStyle="1">
    <w:name w:val="Заголовок 1 Знак"/>
    <w:uiPriority w:val="9"/>
    <w:link w:val="1"/>
    <w:rsid w:val="008876d6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semiHidden/>
    <w:link w:val="2"/>
    <w:rsid w:val="008876d6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31" w:customStyle="1">
    <w:name w:val="Заголовок 3 Знак"/>
    <w:uiPriority w:val="9"/>
    <w:semiHidden/>
    <w:link w:val="3"/>
    <w:rsid w:val="008876d6"/>
    <w:basedOn w:val="DefaultParagraphFont"/>
    <w:rPr>
      <w:rFonts w:ascii="Cambria" w:hAnsi="Cambria" w:cs=""/>
      <w:b/>
      <w:bCs/>
      <w:color w:val="4F81BD"/>
    </w:rPr>
  </w:style>
  <w:style w:type="character" w:styleId="41" w:customStyle="1">
    <w:name w:val="Заголовок 4 Знак"/>
    <w:uiPriority w:val="9"/>
    <w:semiHidden/>
    <w:link w:val="4"/>
    <w:rsid w:val="008876d6"/>
    <w:basedOn w:val="DefaultParagraphFont"/>
    <w:rPr>
      <w:rFonts w:ascii="Cambria" w:hAnsi="Cambria" w:cs=""/>
      <w:b/>
      <w:bCs/>
      <w:i/>
      <w:iCs/>
      <w:color w:val="4F81BD"/>
    </w:rPr>
  </w:style>
  <w:style w:type="character" w:styleId="51" w:customStyle="1">
    <w:name w:val="Заголовок 5 Знак"/>
    <w:uiPriority w:val="9"/>
    <w:semiHidden/>
    <w:link w:val="5"/>
    <w:rsid w:val="008876d6"/>
    <w:basedOn w:val="DefaultParagraphFont"/>
    <w:rPr>
      <w:rFonts w:ascii="Cambria" w:hAnsi="Cambria" w:cs=""/>
      <w:color w:val="243F60"/>
    </w:rPr>
  </w:style>
  <w:style w:type="character" w:styleId="61" w:customStyle="1">
    <w:name w:val="Заголовок 6 Знак"/>
    <w:uiPriority w:val="9"/>
    <w:semiHidden/>
    <w:link w:val="6"/>
    <w:rsid w:val="008876d6"/>
    <w:basedOn w:val="DefaultParagraphFont"/>
    <w:rPr>
      <w:rFonts w:ascii="Cambria" w:hAnsi="Cambria" w:cs=""/>
      <w:i/>
      <w:iCs/>
      <w:color w:val="243F60"/>
    </w:rPr>
  </w:style>
  <w:style w:type="character" w:styleId="71" w:customStyle="1">
    <w:name w:val="Заголовок 7 Знак"/>
    <w:uiPriority w:val="9"/>
    <w:semiHidden/>
    <w:link w:val="7"/>
    <w:rsid w:val="008876d6"/>
    <w:basedOn w:val="DefaultParagraphFont"/>
    <w:rPr>
      <w:rFonts w:ascii="Cambria" w:hAnsi="Cambria" w:cs=""/>
      <w:i/>
      <w:iCs/>
      <w:color w:val="404040"/>
    </w:rPr>
  </w:style>
  <w:style w:type="character" w:styleId="81" w:customStyle="1">
    <w:name w:val="Заголовок 8 Знак"/>
    <w:uiPriority w:val="9"/>
    <w:semiHidden/>
    <w:link w:val="8"/>
    <w:rsid w:val="008876d6"/>
    <w:basedOn w:val="DefaultParagraphFont"/>
    <w:rPr>
      <w:rFonts w:ascii="Cambria" w:hAnsi="Cambria" w:cs=""/>
      <w:color w:val="4F81BD"/>
      <w:sz w:val="20"/>
      <w:szCs w:val="20"/>
    </w:rPr>
  </w:style>
  <w:style w:type="character" w:styleId="91" w:customStyle="1">
    <w:name w:val="Заголовок 9 Знак"/>
    <w:uiPriority w:val="9"/>
    <w:semiHidden/>
    <w:link w:val="9"/>
    <w:rsid w:val="008876d6"/>
    <w:basedOn w:val="DefaultParagraphFont"/>
    <w:rPr>
      <w:rFonts w:ascii="Cambria" w:hAnsi="Cambria" w:cs=""/>
      <w:i/>
      <w:iCs/>
      <w:color w:val="404040"/>
      <w:sz w:val="20"/>
      <w:szCs w:val="20"/>
    </w:rPr>
  </w:style>
  <w:style w:type="character" w:styleId="Style6" w:customStyle="1">
    <w:name w:val="Название Знак"/>
    <w:uiPriority w:val="10"/>
    <w:link w:val="a7"/>
    <w:rsid w:val="008876d6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tyle7" w:customStyle="1">
    <w:name w:val="Подзаголовок Знак"/>
    <w:uiPriority w:val="11"/>
    <w:link w:val="a9"/>
    <w:rsid w:val="008876d6"/>
    <w:basedOn w:val="DefaultParagraphFont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locked/>
    <w:rsid w:val="008876d6"/>
    <w:basedOn w:val="DefaultParagraphFont"/>
    <w:rPr>
      <w:b/>
      <w:bCs/>
    </w:rPr>
  </w:style>
  <w:style w:type="character" w:styleId="Style8">
    <w:name w:val="Выделение"/>
    <w:uiPriority w:val="20"/>
    <w:qFormat/>
    <w:locked/>
    <w:rsid w:val="008876d6"/>
    <w:basedOn w:val="DefaultParagraphFont"/>
    <w:rPr>
      <w:i/>
      <w:iCs/>
    </w:rPr>
  </w:style>
  <w:style w:type="character" w:styleId="22" w:customStyle="1">
    <w:name w:val="Цитата 2 Знак"/>
    <w:uiPriority w:val="29"/>
    <w:link w:val="21"/>
    <w:rsid w:val="008876d6"/>
    <w:basedOn w:val="DefaultParagraphFont"/>
    <w:rPr>
      <w:i/>
      <w:iCs/>
      <w:color w:val="000000"/>
    </w:rPr>
  </w:style>
  <w:style w:type="character" w:styleId="Style9" w:customStyle="1">
    <w:name w:val="Выделенная цитата Знак"/>
    <w:uiPriority w:val="30"/>
    <w:link w:val="ae"/>
    <w:rsid w:val="008876d6"/>
    <w:basedOn w:val="DefaultParagraphFont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876d6"/>
    <w:basedOn w:val="DefaultParagraphFont"/>
    <w:rPr>
      <w:i/>
      <w:iCs/>
      <w:color w:val="808080"/>
    </w:rPr>
  </w:style>
  <w:style w:type="character" w:styleId="IntenseEmphasis">
    <w:name w:val="Intense Emphasis"/>
    <w:uiPriority w:val="21"/>
    <w:qFormat/>
    <w:rsid w:val="008876d6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876d6"/>
    <w:basedOn w:val="DefaultParagraphFont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876d6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876d6"/>
    <w:basedOn w:val="DefaultParagraphFont"/>
    <w:rPr>
      <w:b/>
      <w:bCs/>
      <w:smallCaps/>
      <w:spacing w:val="5"/>
    </w:rPr>
  </w:style>
  <w:style w:type="character" w:styleId="ListLabel1">
    <w:name w:val="ListLabel 1"/>
    <w:rPr>
      <w:rFonts w:cs="Times New Roman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876d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2514bd"/>
    <w:basedOn w:val="Normal"/>
    <w:pPr/>
    <w:rPr>
      <w:rFonts w:ascii="Tahoma" w:hAnsi="Tahoma" w:cs="Tahoma"/>
      <w:sz w:val="16"/>
      <w:szCs w:val="16"/>
    </w:rPr>
  </w:style>
  <w:style w:type="paragraph" w:styleId="Caption">
    <w:name w:val="caption"/>
    <w:uiPriority w:val="35"/>
    <w:qFormat/>
    <w:semiHidden/>
    <w:unhideWhenUsed/>
    <w:locked/>
    <w:rsid w:val="008876d6"/>
    <w:basedOn w:val="Normal"/>
    <w:pPr>
      <w:spacing w:lineRule="auto" w:line="240"/>
    </w:pPr>
    <w:rPr>
      <w:b/>
      <w:bCs/>
      <w:color w:val="4F81BD"/>
      <w:sz w:val="18"/>
      <w:szCs w:val="18"/>
    </w:rPr>
  </w:style>
  <w:style w:type="paragraph" w:styleId="Style15">
    <w:name w:val="Заглавие"/>
    <w:uiPriority w:val="10"/>
    <w:qFormat/>
    <w:link w:val="a8"/>
    <w:locked/>
    <w:rsid w:val="008876d6"/>
    <w:basedOn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tyle16">
    <w:name w:val="Подзаголовок"/>
    <w:uiPriority w:val="11"/>
    <w:qFormat/>
    <w:link w:val="aa"/>
    <w:locked/>
    <w:rsid w:val="008876d6"/>
    <w:basedOn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8876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Quote">
    <w:name w:val="Quote"/>
    <w:uiPriority w:val="29"/>
    <w:qFormat/>
    <w:link w:val="22"/>
    <w:rsid w:val="008876d6"/>
    <w:basedOn w:val="Normal"/>
    <w:pPr/>
    <w:rPr>
      <w:i/>
      <w:iCs/>
      <w:color w:val="000000"/>
    </w:rPr>
  </w:style>
  <w:style w:type="paragraph" w:styleId="IntenseQuote">
    <w:name w:val="Intense Quote"/>
    <w:uiPriority w:val="30"/>
    <w:qFormat/>
    <w:link w:val="af"/>
    <w:rsid w:val="008876d6"/>
    <w:basedOn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17">
    <w:name w:val="Заголовок оглавления"/>
    <w:uiPriority w:val="39"/>
    <w:qFormat/>
    <w:semiHidden/>
    <w:unhideWhenUsed/>
    <w:rsid w:val="008876d6"/>
    <w:basedOn w:val="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2015-04-30T15:41:00Z</dcterms:created>
  <dc:creator>Городничева Наталья Владимировна</dc:creator>
  <dc:language>ru-RU</dc:language>
  <cp:lastModifiedBy>Квашнёв Роман Леонидович</cp:lastModifiedBy>
  <cp:lastPrinted>2015-05-05T15:07:42Z</cp:lastPrinted>
  <dcterms:modified xsi:type="dcterms:W3CDTF">2015-04-30T15:42:00Z</dcterms:modified>
  <cp:revision>3</cp:revision>
  <dc:title>Приложение 1</dc:title>
</cp:coreProperties>
</file>