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hanging="0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03.06.2020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Республикаын пыртасны вахтаӧн уджалысьясӧс автоматизируйтӧм учёт нуӧдан система </w:t>
      </w:r>
    </w:p>
    <w:p>
      <w:pPr>
        <w:pStyle w:val="Style17"/>
        <w:widowControl/>
        <w:numPr>
          <w:ilvl w:val="0"/>
          <w:numId w:val="0"/>
        </w:numPr>
        <w:shd w:val="clear" w:color="auto" w:fill="FFFFFF"/>
        <w:bidi w:val="0"/>
        <w:spacing w:lineRule="auto" w:line="360" w:before="0" w:after="0"/>
        <w:ind w:left="0" w:right="0" w:firstLine="850"/>
        <w:jc w:val="both"/>
        <w:outlineLvl w:val="0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Татшӧм помшуӧмсӧ примитӧма выль коронавирус инфекция паськалӧмлы паныд удж нуӧдан республиканскӧй оперативнӧй штаблӧн заседание дырйи. Заседаниеыс вӧлі лӧддза-номъя тӧлысь 2 лунӧ. Сійӧс нуӧдіс </w:t>
      </w:r>
      <w:bookmarkStart w:id="0" w:name="__DdeLink__320_328167765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Коми </w:t>
      </w:r>
      <w:bookmarkStart w:id="1" w:name="__DdeLink__156_25181617221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Республикаса Юралысьл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ысь могъяс недыр кадколастӧ збыльмӧдыс</w:t>
      </w:r>
      <w:bookmarkEnd w:id="1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ь Владимир Уйба.</w:t>
      </w:r>
    </w:p>
    <w:p>
      <w:pPr>
        <w:pStyle w:val="Style17"/>
        <w:widowControl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Электроннӧй реестр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отсалас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автоматизируйт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учётӧ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йӧз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ӧс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, кодъяс воӧны республикаӧ удж вылӧ.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Сэтчӧ пыртасны татшӧм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юӧр: кор мортыс воӧма регионӧ, кӧні сійӧ прӧйдитӧ обсервация, заводитӧма-ӧ сійӧ уджавны либӧ водзӧ на обсерваторын.</w:t>
      </w:r>
    </w:p>
    <w:p>
      <w:pPr>
        <w:pStyle w:val="Style17"/>
        <w:widowControl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Сідзжӧ система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ыс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отсалас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лӧсьӧд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ны тайӧ обсерваторъяс серти прӧверкаяс нуӧдан план.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утасны видзӧдны, лӧсялӧны</w:t>
        <w:noBreakHyphen/>
        <w:t>ӧ обсерваторъяс санитарнӧй нормаяслы.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bidi w:val="0"/>
        <w:spacing w:lineRule="auto" w:line="360" w:before="0" w:after="0"/>
        <w:ind w:left="0" w:right="0" w:firstLine="850"/>
        <w:jc w:val="both"/>
        <w:outlineLvl w:val="0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Кыдзи юӧртіс Коми Республикаса Юралысьлӧн Администрацияын Цифрӧвӧя сӧвмӧ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дӧмӧн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, связьӧн да рекламаӧн веськӧдланінса начальник Кристина Майнина, медым дасьтыны пилотнӧй проектсӧ да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пырт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ны сійӧс уджӧ, мунас вежон. Сэккості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лӧ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 решитны техническӧй, а сідзжӧ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удж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котыртӧмкӧд йитчӧм да инӧда юалӧмъяс. Торйӧн кӧ, ковмас индыны кывкутӧм абу збыль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даннӧйя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с системаӧ сет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ӧмысь.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Медводзӧн системасӧ пыртасны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 Воркутаын да Усинскын. </w:t>
      </w:r>
      <w:r>
        <w:br w:type="page"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hanging="0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ru-RU"/>
        </w:rPr>
        <w:t>03.06.2020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bidi w:val="0"/>
        <w:spacing w:lineRule="auto" w:line="360" w:before="0" w:after="0"/>
        <w:ind w:left="0" w:right="0" w:firstLine="85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ru-RU"/>
        </w:rPr>
        <w:t>В Коми будет введена система автоматизированного учёта вахтовиков</w:t>
      </w:r>
    </w:p>
    <w:p>
      <w:pPr>
        <w:pStyle w:val="Style17"/>
        <w:widowControl/>
        <w:numPr>
          <w:ilvl w:val="0"/>
          <w:numId w:val="0"/>
        </w:numPr>
        <w:shd w:val="clear" w:color="auto" w:fill="FFFFFF"/>
        <w:bidi w:val="0"/>
        <w:spacing w:lineRule="auto" w:line="360" w:before="0" w:after="0"/>
        <w:ind w:left="0" w:right="0" w:firstLine="850"/>
        <w:jc w:val="both"/>
        <w:outlineLvl w:val="0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ru-RU"/>
        </w:rPr>
        <w:t>Такое решение принято на заседании республиканского оперативного штаба по противодействию распространению новой коронавирусной инфекции, которое состоялось 2 июня. Заседание провёл исполняющий обязанности Главы Республики Коми Владимир Уйба.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Электронный реестр поможет автоматизировать учёт лиц, приезжающих в республику на работу. В нём будет содержаться информация о том, когда человек приехал на территорию Коми, где проходит обсервацию, каково его состояние – находится в обсерваторе или приступил к трудовой деятельности.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Также система поможет сформировать план проверок этих обсерваторов на соответствие требованиям санитарных норм.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Как сообщила начальник Управления цифрового развития, связи и рекламы Администрации Главы Республики Коми Кристина Майнина, на разработку и запуск пилотного проекта потребуется неделя. Помимо технических, нужно решить организационные и правовые вопросы. В частности, определить ответственность за предоставление в систему недостоверных данных. Пилотными муниципальными образованиями станут Воркута и Усинск.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bidi w:val="0"/>
        <w:spacing w:lineRule="auto" w:line="360" w:before="0" w:after="0"/>
        <w:ind w:left="0" w:right="0" w:firstLine="85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ru-RU"/>
        </w:rPr>
        <w:t xml:space="preserve">978 Лыткин </w:t>
      </w:r>
    </w:p>
    <w:sectPr>
      <w:type w:val="nextPage"/>
      <w:pgSz w:w="11906" w:h="16838"/>
      <w:pgMar w:left="1701" w:right="850" w:header="0" w:top="810" w:footer="0" w:bottom="5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20e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4404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4404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144049"/>
    <w:rPr>
      <w:color w:val="0000FF"/>
      <w:u w:val="single"/>
    </w:rPr>
  </w:style>
  <w:style w:type="character" w:styleId="Style14">
    <w:name w:val="Выделение жирным"/>
    <w:qFormat/>
    <w:rPr>
      <w:b/>
      <w:bCs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14404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/>
    <w:rPr/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Application>LibreOffice/6.4.2.2$Linux_X86_64 LibreOffice_project/4e471d8c02c9c90f512f7f9ead8875b57fcb1ec3</Application>
  <Pages>2</Pages>
  <Words>277</Words>
  <Characters>2021</Characters>
  <CharactersWithSpaces>2290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2020-03-23T07:07:00Z</dcterms:created>
  <dc:creator>Илья</dc:creator>
  <dc:description/>
  <dc:language>ru-RU</dc:language>
  <cp:lastModifiedBy/>
  <dcterms:modified xsi:type="dcterms:W3CDTF">2020-06-03T14:38:00Z</dcterms:modified>
  <cp:revision>2910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