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val="kpv-RU" w:eastAsia="ru-RU"/>
        </w:rPr>
        <w:t>09.06.2020</w:t>
      </w:r>
    </w:p>
    <w:p>
      <w:pPr>
        <w:pStyle w:val="Normal"/>
        <w:widowControl w:val="false"/>
        <w:numPr>
          <w:ilvl w:val="0"/>
          <w:numId w:val="0"/>
        </w:numPr>
        <w:shd w:val="clear" w:color="auto" w:fill="FFFFFF"/>
        <w:bidi w:val="0"/>
        <w:spacing w:lineRule="auto" w:line="360" w:before="0" w:after="0"/>
        <w:ind w:left="0" w:right="0" w:firstLine="850"/>
        <w:jc w:val="both"/>
        <w:outlineLvl w:val="0"/>
        <w:rPr>
          <w:lang w:val="kpv-RU" w:bidi="ar-SA"/>
        </w:rPr>
      </w:pP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Владимир Уйба: «Тувсов</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ъя</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 ытва улӧ веськалӧм йӧзлы отсӧгсӧ колӧ сетны кыдз</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и</w:t>
      </w: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 xml:space="preserve"> позьӧ ӧдйӧджык!»</w:t>
      </w:r>
    </w:p>
    <w:p>
      <w:pPr>
        <w:pStyle w:val="Style17"/>
        <w:widowControl/>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lang w:val="kpv-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Талун, лӧддза-номъя тӧлысь 9 лунӧ, </w:t>
      </w:r>
      <w:bookmarkStart w:id="0" w:name="__DdeLink__320_328167765"/>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Коми </w:t>
      </w:r>
      <w:bookmarkStart w:id="1" w:name="__DdeLink__156_2518161722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Республикаса Юралысьл</w:t>
      </w:r>
      <w:bookmarkEnd w:id="0"/>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ысь могъяс недыр кадколастӧ збыльмӧдыс</w:t>
      </w:r>
      <w:bookmarkEnd w:id="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ь нуӧдіс Коми Республикаса виччысьтӧмторъяс ӧлӧд</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да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найӧс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бырӧд</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да пӧжарысь видзчысянлун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ӧн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могмӧд</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ан</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комиссиялысь заседание. Юалӧмъяс пӧвстысь ӧти – 2020 вося тувсов</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ъя</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ытва бӧрын колясъяс бырӧдӧм да йӧзлы, кодъяс веськалісны сы улӧ, материальнӧй отсӧг сетӧм.</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bCs w:val="false"/>
          <w:i w:val="false"/>
          <w:caps w:val="false"/>
          <w:smallCaps w:val="false"/>
          <w:color w:val="000000"/>
          <w:spacing w:val="0"/>
          <w:sz w:val="28"/>
          <w:szCs w:val="28"/>
          <w:lang w:val="kpv-RU" w:bidi="ar-SA"/>
        </w:rPr>
        <w:t xml:space="preserve">Таво тулысын виччысьтӧмтор режимсӧ вӧлі </w:t>
      </w:r>
      <w:r>
        <w:rPr>
          <w:rFonts w:ascii="Times New Roman" w:hAnsi="Times New Roman"/>
          <w:b w:val="false"/>
          <w:bCs w:val="false"/>
          <w:i w:val="false"/>
          <w:caps w:val="false"/>
          <w:smallCaps w:val="false"/>
          <w:color w:val="000000"/>
          <w:spacing w:val="0"/>
          <w:sz w:val="28"/>
          <w:szCs w:val="28"/>
          <w:lang w:val="kpv-RU" w:bidi="ar-SA"/>
        </w:rPr>
        <w:t>пырт</w:t>
      </w:r>
      <w:r>
        <w:rPr>
          <w:rFonts w:ascii="Times New Roman" w:hAnsi="Times New Roman"/>
          <w:b w:val="false"/>
          <w:bCs w:val="false"/>
          <w:i w:val="false"/>
          <w:caps w:val="false"/>
          <w:smallCaps w:val="false"/>
          <w:color w:val="000000"/>
          <w:spacing w:val="0"/>
          <w:sz w:val="28"/>
          <w:szCs w:val="28"/>
          <w:lang w:val="kpv-RU" w:bidi="ar-SA"/>
        </w:rPr>
        <w:t xml:space="preserve">ӧма </w:t>
      </w:r>
      <w:r>
        <w:rPr>
          <w:rFonts w:ascii="Times New Roman" w:hAnsi="Times New Roman"/>
          <w:b w:val="false"/>
          <w:i w:val="false"/>
          <w:caps w:val="false"/>
          <w:smallCaps w:val="false"/>
          <w:color w:val="000000"/>
          <w:spacing w:val="0"/>
          <w:sz w:val="28"/>
          <w:szCs w:val="28"/>
          <w:lang w:val="kpv-RU" w:bidi="ar-SA"/>
        </w:rPr>
        <w:t>6 муниципалитетын – Луздор, Кулӧмдін, Удора да Чилимдін районъясын, Усинск да Ухта кар кытшъясын.</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 xml:space="preserve">Буретш тайӧ муниципалитетъяслы позьӧ корны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Коми Республикаса Веськӧдлан котырлӧн </w:t>
      </w:r>
      <w:r>
        <w:rPr>
          <w:rFonts w:ascii="Times New Roman" w:hAnsi="Times New Roman"/>
          <w:b w:val="false"/>
          <w:i w:val="false"/>
          <w:caps w:val="false"/>
          <w:smallCaps w:val="false"/>
          <w:color w:val="000000"/>
          <w:spacing w:val="0"/>
          <w:sz w:val="28"/>
          <w:szCs w:val="28"/>
          <w:lang w:val="kpv-RU" w:bidi="ar-SA"/>
        </w:rPr>
        <w:t xml:space="preserve">резервнӧй фондысь сьӧм, медым </w:t>
      </w:r>
      <w:r>
        <w:rPr>
          <w:rFonts w:ascii="Times New Roman" w:hAnsi="Times New Roman"/>
          <w:b w:val="false"/>
          <w:i w:val="false"/>
          <w:caps w:val="false"/>
          <w:smallCaps w:val="false"/>
          <w:color w:val="000000"/>
          <w:spacing w:val="0"/>
          <w:sz w:val="28"/>
          <w:szCs w:val="28"/>
          <w:lang w:val="kpv-RU" w:bidi="ar-SA"/>
        </w:rPr>
        <w:t>бырӧдны</w:t>
      </w:r>
      <w:r>
        <w:rPr>
          <w:rFonts w:ascii="Times New Roman" w:hAnsi="Times New Roman"/>
          <w:b w:val="false"/>
          <w:i w:val="false"/>
          <w:caps w:val="false"/>
          <w:smallCaps w:val="false"/>
          <w:color w:val="000000"/>
          <w:spacing w:val="0"/>
          <w:sz w:val="28"/>
          <w:szCs w:val="28"/>
          <w:lang w:val="kpv-RU" w:bidi="ar-SA"/>
        </w:rPr>
        <w:t xml:space="preserve"> </w:t>
      </w:r>
      <w:r>
        <w:rPr>
          <w:rFonts w:ascii="Times New Roman" w:hAnsi="Times New Roman"/>
          <w:b w:val="false"/>
          <w:bCs w:val="false"/>
          <w:i w:val="false"/>
          <w:caps w:val="false"/>
          <w:smallCaps w:val="false"/>
          <w:color w:val="000000"/>
          <w:spacing w:val="0"/>
          <w:sz w:val="28"/>
          <w:szCs w:val="28"/>
          <w:lang w:val="kpv-RU" w:bidi="ar-SA"/>
        </w:rPr>
        <w:t xml:space="preserve">виччысьтӧмтор </w:t>
      </w:r>
      <w:r>
        <w:rPr>
          <w:rFonts w:ascii="Times New Roman" w:hAnsi="Times New Roman"/>
          <w:b w:val="false"/>
          <w:bCs w:val="false"/>
          <w:i w:val="false"/>
          <w:caps w:val="false"/>
          <w:smallCaps w:val="false"/>
          <w:color w:val="000000"/>
          <w:spacing w:val="0"/>
          <w:sz w:val="28"/>
          <w:szCs w:val="28"/>
          <w:lang w:val="kpv-RU" w:bidi="ar-SA"/>
        </w:rPr>
        <w:t>бӧрын артмӧм</w:t>
      </w:r>
      <w:r>
        <w:rPr>
          <w:rFonts w:ascii="Times New Roman" w:hAnsi="Times New Roman"/>
          <w:b w:val="false"/>
          <w:bCs w:val="false"/>
          <w:i w:val="false"/>
          <w:caps w:val="false"/>
          <w:smallCaps w:val="false"/>
          <w:color w:val="000000"/>
          <w:spacing w:val="0"/>
          <w:sz w:val="28"/>
          <w:szCs w:val="28"/>
          <w:lang w:val="kpv-RU" w:bidi="ar-SA"/>
        </w:rPr>
        <w:t xml:space="preserve"> колясъяс</w:t>
      </w:r>
      <w:r>
        <w:rPr>
          <w:rFonts w:ascii="Times New Roman" w:hAnsi="Times New Roman"/>
          <w:b w:val="false"/>
          <w:i w:val="false"/>
          <w:caps w:val="false"/>
          <w:smallCaps w:val="false"/>
          <w:color w:val="000000"/>
          <w:spacing w:val="0"/>
          <w:sz w:val="28"/>
          <w:szCs w:val="28"/>
          <w:lang w:val="kpv-RU" w:bidi="ar-SA"/>
        </w:rPr>
        <w:t xml:space="preserve">, </w:t>
      </w:r>
      <w:r>
        <w:rPr>
          <w:rFonts w:ascii="Times New Roman" w:hAnsi="Times New Roman"/>
          <w:b w:val="false"/>
          <w:i w:val="false"/>
          <w:caps w:val="false"/>
          <w:smallCaps w:val="false"/>
          <w:color w:val="000000"/>
          <w:spacing w:val="0"/>
          <w:sz w:val="28"/>
          <w:szCs w:val="28"/>
          <w:lang w:val="kpv-RU" w:bidi="ar-SA"/>
        </w:rPr>
        <w:t xml:space="preserve">нуӧдны </w:t>
      </w:r>
      <w:r>
        <w:rPr>
          <w:rFonts w:ascii="Times New Roman" w:hAnsi="Times New Roman"/>
          <w:b w:val="false"/>
          <w:i w:val="false"/>
          <w:caps w:val="false"/>
          <w:smallCaps w:val="false"/>
          <w:color w:val="000000"/>
          <w:spacing w:val="0"/>
          <w:sz w:val="28"/>
          <w:szCs w:val="28"/>
          <w:lang w:val="kpv-RU" w:bidi="ar-SA"/>
        </w:rPr>
        <w:t xml:space="preserve">дзоньтасян уджъяс да </w:t>
      </w:r>
      <w:r>
        <w:rPr>
          <w:rFonts w:ascii="Times New Roman" w:hAnsi="Times New Roman"/>
          <w:b w:val="false"/>
          <w:i w:val="false"/>
          <w:caps w:val="false"/>
          <w:smallCaps w:val="false"/>
          <w:color w:val="000000"/>
          <w:spacing w:val="0"/>
          <w:sz w:val="28"/>
          <w:szCs w:val="28"/>
          <w:lang w:val="kpv-RU" w:bidi="ar-SA"/>
        </w:rPr>
        <w:t xml:space="preserve">отсавны сьӧмӧн </w:t>
      </w:r>
      <w:r>
        <w:rPr>
          <w:rFonts w:ascii="Times New Roman" w:hAnsi="Times New Roman"/>
          <w:b w:val="false"/>
          <w:i w:val="false"/>
          <w:caps w:val="false"/>
          <w:smallCaps w:val="false"/>
          <w:color w:val="000000"/>
          <w:spacing w:val="0"/>
          <w:sz w:val="28"/>
          <w:szCs w:val="28"/>
          <w:lang w:val="kpv-RU" w:bidi="ar-SA"/>
        </w:rPr>
        <w:t>ытва улӧ веськалӧм йӧзлы.</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2020 во</w:t>
      </w:r>
      <w:r>
        <w:rPr>
          <w:rFonts w:ascii="Times New Roman" w:hAnsi="Times New Roman"/>
          <w:b w:val="false"/>
          <w:i w:val="false"/>
          <w:caps w:val="false"/>
          <w:smallCaps w:val="false"/>
          <w:color w:val="000000"/>
          <w:spacing w:val="0"/>
          <w:sz w:val="28"/>
          <w:szCs w:val="28"/>
          <w:lang w:val="kpv-RU" w:bidi="ar-SA"/>
        </w:rPr>
        <w:t>ын</w:t>
      </w:r>
      <w:r>
        <w:rPr>
          <w:rFonts w:ascii="Times New Roman" w:hAnsi="Times New Roman"/>
          <w:b w:val="false"/>
          <w:i w:val="false"/>
          <w:caps w:val="false"/>
          <w:smallCaps w:val="false"/>
          <w:color w:val="000000"/>
          <w:spacing w:val="0"/>
          <w:sz w:val="28"/>
          <w:szCs w:val="28"/>
          <w:lang w:val="kpv-RU" w:bidi="ar-SA"/>
        </w:rPr>
        <w:t xml:space="preserve"> тайӧ могъяс вылӧ резервнӧй фондын урчитӧма 18 миллион 608 сюрс шайт. Владимир Уйба вӧзйис содтыны 30 миллион шайт. Аски,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лӧддза-номъя тӧлысь 10 лунӧ</w:t>
      </w:r>
      <w:r>
        <w:rPr>
          <w:rFonts w:ascii="Times New Roman" w:hAnsi="Times New Roman"/>
          <w:b w:val="false"/>
          <w:i w:val="false"/>
          <w:caps w:val="false"/>
          <w:smallCaps w:val="false"/>
          <w:color w:val="000000"/>
          <w:spacing w:val="0"/>
          <w:sz w:val="28"/>
          <w:szCs w:val="28"/>
          <w:lang w:val="kpv-RU" w:bidi="ar-SA"/>
        </w:rPr>
        <w:t>, р</w:t>
      </w:r>
      <w:bookmarkStart w:id="2" w:name="__DdeLink__156_251816172211"/>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еспубликаса Юралысьлысь</w:t>
      </w:r>
      <w:bookmarkEnd w:id="2"/>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w:t>
      </w:r>
      <w:r>
        <w:rPr>
          <w:rFonts w:ascii="Times New Roman" w:hAnsi="Times New Roman"/>
          <w:b w:val="false"/>
          <w:i w:val="false"/>
          <w:caps w:val="false"/>
          <w:smallCaps w:val="false"/>
          <w:color w:val="000000"/>
          <w:spacing w:val="0"/>
          <w:sz w:val="28"/>
          <w:szCs w:val="28"/>
          <w:lang w:val="kpv-RU" w:bidi="ar-SA"/>
        </w:rPr>
        <w:t>вӧзйӧмсӧ видлалас</w:t>
      </w:r>
      <w:r>
        <w:rPr>
          <w:rFonts w:ascii="Times New Roman" w:hAnsi="Times New Roman"/>
          <w:b w:val="false"/>
          <w:i w:val="false"/>
          <w:caps w:val="false"/>
          <w:smallCaps w:val="false"/>
          <w:color w:val="000000"/>
          <w:spacing w:val="0"/>
          <w:sz w:val="28"/>
          <w:szCs w:val="28"/>
          <w:lang w:val="kpv-RU" w:bidi="ar-SA"/>
        </w:rPr>
        <w:t>ны</w:t>
      </w:r>
      <w:r>
        <w:rPr>
          <w:rFonts w:ascii="Times New Roman" w:hAnsi="Times New Roman"/>
          <w:b w:val="false"/>
          <w:i w:val="false"/>
          <w:caps w:val="false"/>
          <w:smallCaps w:val="false"/>
          <w:color w:val="000000"/>
          <w:spacing w:val="0"/>
          <w:sz w:val="28"/>
          <w:szCs w:val="28"/>
          <w:lang w:val="kpv-RU" w:bidi="ar-SA"/>
        </w:rPr>
        <w:t xml:space="preserve"> республикаса Каналан Сӧвет</w:t>
      </w:r>
      <w:r>
        <w:rPr>
          <w:rFonts w:ascii="Times New Roman" w:hAnsi="Times New Roman"/>
          <w:b w:val="false"/>
          <w:i w:val="false"/>
          <w:caps w:val="false"/>
          <w:smallCaps w:val="false"/>
          <w:color w:val="000000"/>
          <w:spacing w:val="0"/>
          <w:sz w:val="28"/>
          <w:szCs w:val="28"/>
          <w:lang w:val="kpv-RU" w:bidi="ar-SA"/>
        </w:rPr>
        <w:t>ын</w:t>
      </w:r>
      <w:r>
        <w:rPr>
          <w:rFonts w:ascii="Times New Roman" w:hAnsi="Times New Roman"/>
          <w:b w:val="false"/>
          <w:i w:val="false"/>
          <w:caps w:val="false"/>
          <w:smallCaps w:val="false"/>
          <w:color w:val="000000"/>
          <w:spacing w:val="0"/>
          <w:sz w:val="28"/>
          <w:szCs w:val="28"/>
          <w:lang w:val="kpv-RU" w:bidi="ar-SA"/>
        </w:rPr>
        <w:t>.</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Гражданаӧс дор</w:t>
      </w:r>
      <w:r>
        <w:rPr>
          <w:rFonts w:ascii="Times New Roman" w:hAnsi="Times New Roman"/>
          <w:b w:val="false"/>
          <w:i w:val="false"/>
          <w:caps w:val="false"/>
          <w:smallCaps w:val="false"/>
          <w:color w:val="000000"/>
          <w:spacing w:val="0"/>
          <w:sz w:val="28"/>
          <w:szCs w:val="28"/>
          <w:lang w:val="kpv-RU" w:bidi="ar-SA"/>
        </w:rPr>
        <w:t>ъян</w:t>
      </w:r>
      <w:r>
        <w:rPr>
          <w:rFonts w:ascii="Times New Roman" w:hAnsi="Times New Roman"/>
          <w:b w:val="false"/>
          <w:i w:val="false"/>
          <w:caps w:val="false"/>
          <w:smallCaps w:val="false"/>
          <w:color w:val="000000"/>
          <w:spacing w:val="0"/>
          <w:sz w:val="28"/>
          <w:szCs w:val="28"/>
          <w:lang w:val="kpv-RU" w:bidi="ar-SA"/>
        </w:rPr>
        <w:t xml:space="preserve"> да неминучаысь видз</w:t>
      </w:r>
      <w:r>
        <w:rPr>
          <w:rFonts w:ascii="Times New Roman" w:hAnsi="Times New Roman"/>
          <w:b w:val="false"/>
          <w:i w:val="false"/>
          <w:caps w:val="false"/>
          <w:smallCaps w:val="false"/>
          <w:color w:val="000000"/>
          <w:spacing w:val="0"/>
          <w:sz w:val="28"/>
          <w:szCs w:val="28"/>
          <w:lang w:val="kpv-RU" w:bidi="ar-SA"/>
        </w:rPr>
        <w:t>ан</w:t>
      </w:r>
      <w:r>
        <w:rPr>
          <w:rFonts w:ascii="Times New Roman" w:hAnsi="Times New Roman"/>
          <w:b w:val="false"/>
          <w:i w:val="false"/>
          <w:caps w:val="false"/>
          <w:smallCaps w:val="false"/>
          <w:color w:val="000000"/>
          <w:spacing w:val="0"/>
          <w:sz w:val="28"/>
          <w:szCs w:val="28"/>
          <w:lang w:val="kpv-RU" w:bidi="ar-SA"/>
        </w:rPr>
        <w:t xml:space="preserve">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Коми Республикаса к</w:t>
      </w:r>
      <w:r>
        <w:rPr>
          <w:rFonts w:ascii="Times New Roman" w:hAnsi="Times New Roman"/>
          <w:b w:val="false"/>
          <w:i w:val="false"/>
          <w:caps w:val="false"/>
          <w:smallCaps w:val="false"/>
          <w:color w:val="000000"/>
          <w:spacing w:val="0"/>
          <w:sz w:val="28"/>
          <w:szCs w:val="28"/>
          <w:lang w:val="kpv-RU" w:bidi="ar-SA"/>
        </w:rPr>
        <w:t xml:space="preserve">омитетлӧн </w:t>
      </w:r>
      <w:r>
        <w:rPr>
          <w:rFonts w:ascii="Times New Roman" w:hAnsi="Times New Roman"/>
          <w:b w:val="false"/>
          <w:i w:val="false"/>
          <w:caps w:val="false"/>
          <w:smallCaps w:val="false"/>
          <w:color w:val="000000"/>
          <w:spacing w:val="0"/>
          <w:sz w:val="28"/>
          <w:szCs w:val="28"/>
          <w:lang w:val="kpv-RU" w:bidi="ar-SA"/>
        </w:rPr>
        <w:t>юӧр</w:t>
      </w:r>
      <w:r>
        <w:rPr>
          <w:rFonts w:ascii="Times New Roman" w:hAnsi="Times New Roman"/>
          <w:b w:val="false"/>
          <w:i w:val="false"/>
          <w:caps w:val="false"/>
          <w:smallCaps w:val="false"/>
          <w:color w:val="000000"/>
          <w:spacing w:val="0"/>
          <w:sz w:val="28"/>
          <w:szCs w:val="28"/>
          <w:lang w:val="kpv-RU" w:bidi="ar-SA"/>
        </w:rPr>
        <w:t xml:space="preserve"> серти, ни ӧти муниципалитет, кӧні таво вӧлі </w:t>
      </w:r>
      <w:r>
        <w:rPr>
          <w:rFonts w:ascii="Times New Roman" w:hAnsi="Times New Roman"/>
          <w:b w:val="false"/>
          <w:i w:val="false"/>
          <w:caps w:val="false"/>
          <w:smallCaps w:val="false"/>
          <w:color w:val="000000"/>
          <w:spacing w:val="0"/>
          <w:sz w:val="28"/>
          <w:szCs w:val="28"/>
          <w:lang w:val="kpv-RU" w:bidi="ar-SA"/>
        </w:rPr>
        <w:t>пырт</w:t>
      </w:r>
      <w:r>
        <w:rPr>
          <w:rFonts w:ascii="Times New Roman" w:hAnsi="Times New Roman"/>
          <w:b w:val="false"/>
          <w:i w:val="false"/>
          <w:caps w:val="false"/>
          <w:smallCaps w:val="false"/>
          <w:color w:val="000000"/>
          <w:spacing w:val="0"/>
          <w:sz w:val="28"/>
          <w:szCs w:val="28"/>
          <w:lang w:val="kpv-RU" w:bidi="ar-SA"/>
        </w:rPr>
        <w:t xml:space="preserve">ӧма виччысьтӧмтор режим, ӧнӧдз на абу сетӧма сьӧм отсӧг босьтӧм </w:t>
      </w:r>
      <w:r>
        <w:rPr>
          <w:rFonts w:ascii="Times New Roman" w:hAnsi="Times New Roman"/>
          <w:b w:val="false"/>
          <w:i w:val="false"/>
          <w:caps w:val="false"/>
          <w:smallCaps w:val="false"/>
          <w:color w:val="000000"/>
          <w:spacing w:val="0"/>
          <w:sz w:val="28"/>
          <w:szCs w:val="28"/>
          <w:lang w:val="kpv-RU" w:bidi="ar-SA"/>
        </w:rPr>
        <w:t>вылӧ</w:t>
      </w:r>
      <w:r>
        <w:rPr>
          <w:rFonts w:ascii="Times New Roman" w:hAnsi="Times New Roman"/>
          <w:b w:val="false"/>
          <w:i w:val="false"/>
          <w:caps w:val="false"/>
          <w:smallCaps w:val="false"/>
          <w:color w:val="000000"/>
          <w:spacing w:val="0"/>
          <w:sz w:val="28"/>
          <w:szCs w:val="28"/>
          <w:lang w:val="kpv-RU" w:bidi="ar-SA"/>
        </w:rPr>
        <w:t xml:space="preserve"> колана документъяс.</w:t>
      </w:r>
    </w:p>
    <w:p>
      <w:pPr>
        <w:pStyle w:val="Style17"/>
        <w:widowControl/>
        <w:bidi w:val="0"/>
        <w:spacing w:lineRule="auto" w:line="360" w:before="0" w:after="0"/>
        <w:ind w:left="0" w:right="0" w:firstLine="850"/>
        <w:jc w:val="both"/>
        <w:rPr>
          <w:rFonts w:ascii="Times New Roman" w:hAnsi="Times New Roman"/>
          <w:b w:val="false"/>
          <w:b w:val="false"/>
          <w:i w:val="false"/>
          <w:i w:val="false"/>
          <w:caps w:val="false"/>
          <w:smallCaps w:val="false"/>
          <w:color w:val="000000"/>
          <w:spacing w:val="0"/>
          <w:sz w:val="28"/>
          <w:szCs w:val="28"/>
          <w:lang w:val="kpv-RU" w:bidi="ar-SA"/>
        </w:rPr>
      </w:pPr>
      <w:r>
        <w:rPr>
          <w:rFonts w:ascii="Times New Roman" w:hAnsi="Times New Roman"/>
          <w:b w:val="false"/>
          <w:i w:val="false"/>
          <w:caps w:val="false"/>
          <w:smallCaps w:val="false"/>
          <w:color w:val="000000"/>
          <w:spacing w:val="0"/>
          <w:sz w:val="28"/>
          <w:szCs w:val="28"/>
          <w:lang w:val="kpv-RU" w:bidi="ar-SA"/>
        </w:rPr>
        <w:t>В. Уйба корис индӧм муниципалитетъясса юралысьясӧс ӧддзӧдны тайӧ уджсӧ, медым ытва улӧ веськалӧм йӧзлы мынтӧмъясыс воисны ас кадӧ.</w:t>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sz w:val="28"/>
          <w:szCs w:val="28"/>
          <w:lang w:val="kpv-RU" w:bidi="ar-SA"/>
        </w:rPr>
      </w:pP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«Оз позь, медым йӧзлы ковмис сьӧмсӧ дыр виччысьны. Ӧд гожӧмнас налы колӧ вӧчны ойдлӧм керкаясын ремонт, - пасйис Владимир Уйба. – Ме шыӧдча муниципалитетъясса юралысьяс дорӧ – ӧдйӧджык донъялӧй ытваӧн в</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ӧч</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ӧм лёктор</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сӧ</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Лӧддза-номъя тӧлысь 25 лунӧдз, уджъёртъяс, тайӧ уджсӧ миянлы колӧ помавны!» </w:t>
      </w:r>
      <w:r>
        <w:br w:type="page"/>
      </w:r>
    </w:p>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eastAsia="ru-RU"/>
        </w:rPr>
        <w:t>09.06.2020</w:t>
      </w:r>
    </w:p>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bCs/>
          <w:i w:val="false"/>
          <w:caps w:val="false"/>
          <w:smallCaps w:val="false"/>
          <w:color w:val="000000"/>
          <w:spacing w:val="0"/>
          <w:sz w:val="28"/>
          <w:szCs w:val="28"/>
          <w:highlight w:val="white"/>
          <w:lang w:eastAsia="ru-RU"/>
        </w:rPr>
        <w:t>Владимир Уйба: «Люди, пострадавшие во время весеннего половодья, должны получить помощь как можно скорее!»</w:t>
      </w:r>
    </w:p>
    <w:p>
      <w:pPr>
        <w:pStyle w:val="Style17"/>
        <w:widowControl/>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rPr>
      </w:pPr>
      <w:r>
        <w:rPr>
          <w:rFonts w:eastAsia="Times New Roman" w:cs="Times New Roman" w:ascii="Times New Roman" w:hAnsi="Times New Roman"/>
          <w:b w:val="false"/>
          <w:bCs w:val="false"/>
          <w:i w:val="false"/>
          <w:caps w:val="false"/>
          <w:smallCaps w:val="false"/>
          <w:color w:val="000000"/>
          <w:spacing w:val="0"/>
          <w:sz w:val="28"/>
          <w:szCs w:val="28"/>
          <w:highlight w:val="white"/>
          <w:lang w:eastAsia="ru-RU"/>
        </w:rPr>
        <w:t>Сегодня, 9 июня, исполняющий обязанности Главы Республики Коми провёл заседание Комиссии по предупреждению и ликвидации чрезвычайных ситуаций и обеспечению пожарной безопасности Республики Коми. Один из вопросов – ликвидация последствий весеннего половодья 2020 года и оказание материальной помощи жителям, пострадавшим в ходе него.</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Весной этого года режим чрезвычайной </w:t>
      </w:r>
      <w:r>
        <w:rPr>
          <w:rFonts w:ascii="Times New Roman" w:hAnsi="Times New Roman"/>
          <w:b w:val="false"/>
          <w:i w:val="false"/>
          <w:caps w:val="false"/>
          <w:smallCaps w:val="false"/>
          <w:color w:val="000000"/>
          <w:spacing w:val="0"/>
          <w:sz w:val="28"/>
          <w:szCs w:val="28"/>
        </w:rPr>
        <w:t>ситуации был объявлен в 6 муниципальных образованиях – Прилузском, Усть-Куломском, Удорском, Усть-Цилемском районах, в городских округах Усинск и Ухта.</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Эти муниципалитеты имеют возможность запросить средства из резервного фонда Правительства Республики Коми на работы по ликвидации последствий чрезвычайных ситуаций на аварийно-восстановительные работы и выплаты населению, пострадавшему во время половодья.</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 2020 год на эти цели в резервном фонде заложено 18 миллионов 608 тысяч рублей. Владимир Уйба предложил увеличить эту сумму на 30 миллионов рублей. Завтра, 10 июня, инициатива врио Главы Республики Коми будет рассмотрена на заседании Государственного совета республики.</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 данным Комитета Республики Коми гражданской обороны и чрезвычайных ситуаций, ни одно муниципальное образование, в котором в этом году был объявлен режим ЧС, до сих пор не предоставило необходимые документы для получения финансовой поддержки.</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Уйба обратился к главам указанных муниципалитетов с просьбой ускорить эту работу, чтобы жители, пострадавшие от половодья, получили выплаты своевременно.</w:t>
      </w:r>
    </w:p>
    <w:p>
      <w:pPr>
        <w:pStyle w:val="Style17"/>
        <w:widowControl/>
        <w:spacing w:lineRule="auto" w:line="360" w:before="0" w:after="0"/>
        <w:ind w:left="0" w:right="0" w:firstLine="72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«Нельзя допустить, чтобы люди долго ждали выплат. За лето им необходимо сделать ремонты в пострадавших домах, - подчеркнул Владимир Уйба. – Я обращаюсь к главам муниципалитетов – ускорьте оценку причинённого вреда. До 25 июня, коллеги, мы эту работу должны завершить!» </w:t>
      </w:r>
    </w:p>
    <w:p>
      <w:pPr>
        <w:pStyle w:val="Style17"/>
        <w:widowControl/>
        <w:spacing w:lineRule="auto" w:line="360" w:before="0" w:after="0"/>
        <w:ind w:left="0" w:right="0" w:firstLine="72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1585 Лыткин </w:t>
      </w:r>
    </w:p>
    <w:sectPr>
      <w:type w:val="nextPage"/>
      <w:pgSz w:w="11906" w:h="16838"/>
      <w:pgMar w:left="1701" w:right="850" w:header="0" w:top="810" w:footer="0" w:bottom="5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404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44049"/>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3109</TotalTime>
  <Application>LibreOffice/6.4.2.2$Linux_X86_64 LibreOffice_project/4e471d8c02c9c90f512f7f9ead8875b57fcb1ec3</Application>
  <Pages>3</Pages>
  <Words>467</Words>
  <Characters>3080</Characters>
  <CharactersWithSpaces>3539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Илья</dc:creator>
  <dc:description/>
  <dc:language>ru-RU</dc:language>
  <cp:lastModifiedBy/>
  <dcterms:modified xsi:type="dcterms:W3CDTF">2020-06-10T16:53:53Z</dcterms:modified>
  <cp:revision>3173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