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360" w:before="0" w:after="0"/>
        <w:ind w:left="0" w:right="0" w:firstLine="850"/>
        <w:jc w:val="both"/>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val="false"/>
          <w:bCs w:val="false"/>
          <w:kern w:val="2"/>
          <w:sz w:val="28"/>
          <w:szCs w:val="28"/>
          <w:lang w:val="kpv-RU" w:eastAsia="ru-RU"/>
        </w:rPr>
        <w:t>11.11.2020</w:t>
      </w:r>
    </w:p>
    <w:p>
      <w:pPr>
        <w:pStyle w:val="Normal"/>
        <w:widowControl/>
        <w:bidi w:val="0"/>
        <w:spacing w:lineRule="auto" w:line="360" w:before="0" w:after="0"/>
        <w:ind w:left="0" w:right="0" w:firstLine="850"/>
        <w:jc w:val="both"/>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val="kpv-RU" w:eastAsia="ru-RU"/>
        </w:rPr>
        <w:t>Владимир Уйба вӧзйис лӧсьӧдны «Арктика в один клик» ӧтувъя унифицируйтӧм туристическӧй платформа</w:t>
      </w:r>
    </w:p>
    <w:p>
      <w:pPr>
        <w:pStyle w:val="Normal"/>
        <w:widowControl/>
        <w:bidi w:val="0"/>
        <w:spacing w:lineRule="auto" w:line="360" w:before="0" w:after="0"/>
        <w:ind w:left="0" w:right="0" w:firstLine="850"/>
        <w:jc w:val="both"/>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Cs/>
          <w:kern w:val="2"/>
          <w:sz w:val="28"/>
          <w:szCs w:val="28"/>
          <w:lang w:val="kpv-RU" w:eastAsia="ru-RU"/>
        </w:rPr>
        <w:t>Коми Республика арктикаса мукӧд регионъяскӧд тшӧтш дась лоны Россияса Арктика зоналӧн туризмын ӧтувъя цифрӧвӧй платформа вылын унифицируйтӧм сервисъяс лӧсьӧдӧм да апробируйтӧм серти пилотнӧй зонаӧн.</w:t>
      </w:r>
    </w:p>
    <w:p>
      <w:pPr>
        <w:pStyle w:val="Normal"/>
        <w:widowControl/>
        <w:bidi w:val="0"/>
        <w:spacing w:lineRule="auto" w:line="360" w:before="0" w:after="0"/>
        <w:ind w:left="0" w:right="0" w:firstLine="85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Та йылысь Коми Республикаса Юралысь Владимир Уйба юӧртіс Россия Федерацияса Федеральнӧй Собраниелӧн Федерация Сӧвет бердын цифрӧвӧй экономика сӧвмӧдӧм серти Сӧветлӧн заседание дырйи. Заседаниелӧн тема – «Арктика зонаса регионъяс водз</w:t>
      </w:r>
      <w:r>
        <w:rPr>
          <w:rFonts w:eastAsia="Times New Roman" w:cs="Times New Roman" w:ascii="Times New Roman" w:hAnsi="Times New Roman"/>
          <w:bCs/>
          <w:kern w:val="2"/>
          <w:sz w:val="28"/>
          <w:szCs w:val="28"/>
          <w:lang w:val="kpv-RU" w:eastAsia="ru-RU"/>
        </w:rPr>
        <w:t>ӧ</w:t>
      </w:r>
      <w:r>
        <w:rPr>
          <w:rFonts w:eastAsia="Times New Roman" w:cs="Times New Roman" w:ascii="Times New Roman" w:hAnsi="Times New Roman"/>
          <w:bCs/>
          <w:kern w:val="2"/>
          <w:sz w:val="28"/>
          <w:szCs w:val="28"/>
          <w:lang w:val="kpv-RU" w:eastAsia="ru-RU"/>
        </w:rPr>
        <w:t xml:space="preserve"> вылӧ цифрӧвӧя сӧвмӧдан могъяс». Видеосвязь пыр заседаниесӧ нуӧдіс Россия Федерацияса Федеральнӧй Собраниелӧн Федерация Сӧветӧн Веськӧдлысьӧс медводдза вежысь Андрей Турчак.</w:t>
      </w:r>
    </w:p>
    <w:p>
      <w:pPr>
        <w:pStyle w:val="Normal"/>
        <w:widowControl/>
        <w:bidi w:val="0"/>
        <w:spacing w:lineRule="auto" w:line="360" w:before="0" w:after="0"/>
        <w:ind w:left="0" w:right="0" w:firstLine="85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Коми Республикаса Юралысь сёрнитіс «Арктикаын цифрӧвӧй сервисъяс сетан ӧти нога видзӧдлас артмӧдӧм йылысь» докладӧн, кӧні вӧзйис лӧсьӧдны цифрӧвӧй экономикалӧн выль технологияяс отсӧгӧн ӧтувъя туристическӧй онлайн-платформа. Татшӧмсяма бизнес-модель бура пӧртісны олӧмӧ Яндекс, Uber, Aіrbnb компанияяс. Налӧн онлайн-платформаясӧн окотапырысь вӧдитчӧны потребительяс, сы вӧсна мый налӧн пыр тыдалана стандарт система, наӧн кокни вӧдитчыны.</w:t>
      </w:r>
    </w:p>
    <w:p>
      <w:pPr>
        <w:pStyle w:val="Normal"/>
        <w:widowControl/>
        <w:bidi w:val="0"/>
        <w:spacing w:lineRule="auto" w:line="360" w:before="0" w:after="0"/>
        <w:ind w:left="0" w:right="0" w:firstLine="85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«Коми Республикаын ми думыштчим туристическӧй индустрия ӧтногалӧм йылысь республикалы 100 во тыригкежлӧ дасьтысигӧн. Гӧгрӧс пас кутам пасйыны локтан воӧ и, дерт, ми виччысям уна гӧсьтӧс, туристъясӧс, - гӧгӧрвоӧдіс Владимир Уйба. – Ӧні ми зэв нин матынӧсь ӧтувъя туристическӧй платформа лӧсьӧдӧмлань цифрӧвӧй экономикалӧн выль технологияясӧн, искусственнӧй интеллектлӧн алгоритмъясӧн вӧдитчӧмӧн, туристъяслысь унифицируйтӧм профильяс торйӧдӧмӧн, водзӧ вылӧ тайӧ профильяс улас сервиснӧй вӧзйӧмъяс адаптируйтӧмӧн. Ми нимтім сійӧс «Туризм в Коми в один клик». Тайӧ лоӧ унифицируйтӧм сервисъяса, туръяс да гидъясӧс география дорӧ йитӧм онлайн-платформа. Сійӧ сетас позянлун туристлы республикаса быд местаын босьтны кӧсйысьӧм качество».</w:t>
      </w:r>
    </w:p>
    <w:p>
      <w:pPr>
        <w:pStyle w:val="Normal"/>
        <w:widowControl/>
        <w:bidi w:val="0"/>
        <w:spacing w:lineRule="auto" w:line="360" w:before="0" w:after="0"/>
        <w:ind w:left="0" w:right="0" w:firstLine="85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val="kpv-RU" w:eastAsia="ru-RU"/>
        </w:rPr>
        <w:t>Владимир Уйба вӧзйис видзӧдлыны, эм-ӧ позянлун пӧртны олӧмӧ туризм отрасльын татшӧмсяма пилотнӧй проект Россияса Арктика зона пасьтала, вӧчны «Арктика в один клик» ӧтувъя цифрӧвӧй кросс-регионса платформа.</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kern w:val="2"/>
          <w:sz w:val="28"/>
          <w:szCs w:val="28"/>
          <w:lang w:val="kpv-RU" w:eastAsia="ru-RU"/>
        </w:rPr>
        <w:t>«Коми Республика мукӧд субъектъяскӧд тшӧтш дась пырӧдчыны пилотнӧй зонаӧ да пӧртны олӧмӧ тайӧ проектсӧ 2021 воӧ, - шуис Владимир Уйба. – Вося кывкӧртӧдъяс вӧчӧм бӧрын ми дасьӧсь кывкӧртавны да анализируйтны босьтӧм опытсӧ, юксьыны сійӧн, а сэсся ӧтвылысь кутчысьны уна кывъя йӧзлы, тшӧтш и суйӧрсайса гӧсьтъяслы, тыр-бур платформа вӧчӧмӧ. Сэки арктикаса регионъясысь быд гӧсьт</w:t>
      </w:r>
      <w:r>
        <w:rPr>
          <w:rFonts w:eastAsia="Times New Roman" w:cs="Times New Roman" w:ascii="Times New Roman" w:hAnsi="Times New Roman"/>
          <w:sz w:val="28"/>
          <w:szCs w:val="28"/>
          <w:lang w:val="kpv-RU" w:eastAsia="ru-RU"/>
        </w:rPr>
        <w:t xml:space="preserve"> вермас босьтны гарантияӧн тайӧ платформа вылын индӧм сервис кӧсйысяна тшупӧдын».</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Коми Республикаса Юралысьлӧн чайтӧм серти, «Арктика в один клик» ӧтувъя платформа лӧсьӧдӧмыс сетас ыджыдджык позянлун сӧвмӧдны туризм Россияса Арктика зонаын, вӧчас Арктикаӧс Россияса ветлысь-мунысьяслы да суйӧрсайса гӧсьтъяслы сибаланаӧн, гӧгӧрвоанаӧн да лӧсьыдӧн.</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 xml:space="preserve">Россия Федерацияса Федеральнӧй Собраниелӧн Федерация Сӧветӧн Веськӧдлысьӧс медводдза вежысь, </w:t>
      </w:r>
      <w:r>
        <w:rPr>
          <w:rFonts w:eastAsia="Times New Roman" w:cs="Times New Roman" w:ascii="Times New Roman" w:hAnsi="Times New Roman"/>
          <w:bCs/>
          <w:kern w:val="2"/>
          <w:sz w:val="28"/>
          <w:szCs w:val="28"/>
          <w:lang w:val="kpv-RU" w:eastAsia="ru-RU"/>
        </w:rPr>
        <w:t>Россия Федерацияса Федеральнӧй Собраниелӧн Федерация Сӧвет бердын цифрӧвӧй экономика сӧвмӧдӧм серти Сӧветӧн веськӧдлысь</w:t>
      </w:r>
      <w:r>
        <w:rPr>
          <w:rFonts w:eastAsia="Times New Roman" w:cs="Times New Roman" w:ascii="Times New Roman" w:hAnsi="Times New Roman"/>
          <w:sz w:val="28"/>
          <w:szCs w:val="28"/>
          <w:lang w:val="kpv-RU" w:eastAsia="ru-RU"/>
        </w:rPr>
        <w:t xml:space="preserve"> Андрей Турчак ошкис Владимир Уйбалысь вӧзйӧмсӧ. Коми Республикаса Юралысьлысь водзмӧстчӧмсӧ вӧзйӧма пыртны заседаниелӧн резолюцияӧ, медым водзӧ вылӧ нуӧдны удж Ростуризмкӧд ӧтув.</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bidi w:val="0"/>
        <w:spacing w:lineRule="auto" w:line="360" w:before="0" w:after="0"/>
        <w:ind w:left="0" w:right="0" w:firstLine="850"/>
        <w:jc w:val="both"/>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r>
      <w:r>
        <w:br w:type="page"/>
      </w:r>
    </w:p>
    <w:p>
      <w:pPr>
        <w:pStyle w:val="Normal"/>
        <w:widowControl/>
        <w:bidi w:val="0"/>
        <w:spacing w:lineRule="auto" w:line="360" w:before="0" w:after="0"/>
        <w:ind w:left="0" w:right="0" w:firstLine="850"/>
        <w:jc w:val="both"/>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val="false"/>
          <w:bCs w:val="false"/>
          <w:kern w:val="2"/>
          <w:sz w:val="28"/>
          <w:szCs w:val="28"/>
          <w:lang w:val="kpv-RU" w:eastAsia="ru-RU"/>
        </w:rPr>
        <w:t>11.11.2020</w:t>
      </w:r>
    </w:p>
    <w:p>
      <w:pPr>
        <w:pStyle w:val="Normal"/>
        <w:widowControl/>
        <w:numPr>
          <w:ilvl w:val="0"/>
          <w:numId w:val="0"/>
        </w:numPr>
        <w:bidi w:val="0"/>
        <w:spacing w:lineRule="auto" w:line="360" w:before="0" w:after="0"/>
        <w:ind w:left="0" w:right="0" w:firstLine="850"/>
        <w:jc w:val="both"/>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val="kpv-RU" w:eastAsia="ru-RU"/>
        </w:rPr>
        <w:t>Владимир Уйба предложил создать единую унифицированную туристическую платформу «Арктика в один клик»</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Республика Коми готова выступить вместе с заинтересованными арктическими регионами пилотной зоной по созданию и апробированию унифицированных сервисов на единой цифровой платформе в туризме Арктической зоны России. </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Об этом Глава Республики Коми Владимир Уйба заявил на заседании Совета по развитию цифровой экономики при Совете Федерации Федерального Собрания Российской Федерации на тему «Перспективы цифрового развития регионов Арктической зоны». Заседание по видеосвязи провёл первый заместитель Председателя Совета Федерации Федерального Собрания Российской Федерации Андрей Турчак.</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Глава Республики Коми выступил с докладом «О выработке единых подходов к предоставлению цифровых сервисов в Арктике», в котором предложил создать единую туристическую онлайн-платформу с использованием новых технологий цифровой экономики. Подобную бизнес-модель успешно реализовали такие компании как Яндекс, Uber, Aіrbnb. Их онлайн-платформы пользуются большой популярностью у потребителей, поскольку имеют прозрачную систему стандартов, крайне просты и удобны в использовании.</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«В Республике Коми мы задумались о внедрении унификации в туристической индустрии в рамках подготовки к 100-летнему юбилею, который республика отметит в следующем году. Конечно, в юбилейный год мы ожидаем приезда большого числа гостей, туристов, - пояснил В. Уйба. – Мы сейчас в полушаге от создания единой туристической платформы с использованием новых технологий цифровой экономики, с применением алгоритмов искусственного интеллекта, с выделением унифицированных профилей туристов, с последующей адаптацией сервисных предложений под сформированные профили. Мы назвали её «Туризм в Коми в один клик». Это будет онлайн-платформа с унифицированными сервисами, с геопривязкой по турам, по гидам. И она даст возможность туристу в любой точке республики гарантированно получить заранее заявленный стандарт качества».</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Владимир Уйба предложил рассмотреть возможность реализации аналогичного пилотного проекта в туристической отрасли на всей территории Арктической зоны России, создав единую цифровую кросс-региональную платформу «Арктика в один клик».</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«Республика Коми готова выступить вместе с заинтересованными субъектами как пилотная зона и реализовать этот проект в 2021 году, - заявил Владимир Уйба. – По итогам года мы готовы обобщить и проанализировать полученный опыт, поделиться им и затем вместе приступить к разработке полноценной многоязычной платформы, доступной в том числе и для иностранных гостей. Тогда любой гость арктических регионов сможет получить гарантированный обозначенный на данной платформе уровень сервиса».</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По мнению Главы Республики Коми, создание единой платформы «Арктика в один клик» даст серьёзный толчок развитию туризма всей Арктической зоны России, сделает Арктику доступной, понятной и удобной для путешествия как для жителей России, так и для гостей из-за рубежа.</w:t>
      </w:r>
    </w:p>
    <w:p>
      <w:pPr>
        <w:pStyle w:val="Normal"/>
        <w:widowControl/>
        <w:bidi w:val="0"/>
        <w:spacing w:lineRule="auto" w:line="360" w:before="0" w:after="0"/>
        <w:ind w:left="0" w:right="0" w:firstLine="85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kpv-RU" w:eastAsia="ru-RU"/>
        </w:rPr>
        <w:t>Первый заместитель Председателя Совета Федерации Федерального Собрания Российской Федерации, председатель Совета по развитию цифровой экономики при Совете Федерации Федерального Собрания Российской Федерации Андрей Турчак поддержал предложение Владимира Уйба. Инициатива Главы Республики Коми рекомендована для включения в итоговую резолюцию заседания с целью дальнейшей проработки совместно с Ростуризмом.</w:t>
      </w:r>
    </w:p>
    <w:p>
      <w:pPr>
        <w:pStyle w:val="Normal"/>
        <w:widowControl/>
        <w:bidi w:val="0"/>
        <w:spacing w:lineRule="auto" w:line="36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kpv-RU"/>
        </w:rPr>
        <w:t>2945</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39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4803ab"/>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803ab"/>
    <w:rPr>
      <w:rFonts w:ascii="Times New Roman" w:hAnsi="Times New Roman" w:eastAsia="Times New Roman" w:cs="Times New Roman"/>
      <w:b/>
      <w:bCs/>
      <w:kern w:val="2"/>
      <w:sz w:val="48"/>
      <w:szCs w:val="48"/>
      <w:lang w:eastAsia="ru-RU"/>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4803a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5E3CB-016C-43E0-B48C-3FFCA80A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Application>LibreOffice/6.4.2.2$Linux_X86_64 LibreOffice_project/4e471d8c02c9c90f512f7f9ead8875b57fcb1ec3</Application>
  <Pages>4</Pages>
  <Words>811</Words>
  <Characters>5780</Characters>
  <CharactersWithSpaces>6576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2020-11-11T09:59:00Z</dcterms:created>
  <dc:creator>Admin</dc:creator>
  <dc:description/>
  <dc:language>ru-RU</dc:language>
  <cp:lastModifiedBy/>
  <dcterms:modified xsi:type="dcterms:W3CDTF">2020-11-12T17:16:41Z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