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fill="FFFFFF"/>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b w:val="false"/>
          <w:bCs w:val="false"/>
          <w:color w:val="000000"/>
          <w:kern w:val="2"/>
          <w:sz w:val="28"/>
          <w:szCs w:val="28"/>
          <w:lang w:val="kpv-RU" w:eastAsia="ru-RU"/>
        </w:rPr>
        <w:t>17.11.2020</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b/>
          <w:bCs/>
          <w:color w:val="000000"/>
          <w:kern w:val="2"/>
          <w:sz w:val="28"/>
          <w:szCs w:val="28"/>
          <w:lang w:val="kpv-RU" w:eastAsia="ru-RU"/>
        </w:rPr>
        <w:t>Коми Республикаын Роспотребнадзорлӧн веськӧдланін йӧзӧдіс коронавирус серти официальнӧй юӧр</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bCs/>
          <w:color w:val="000000"/>
          <w:kern w:val="2"/>
          <w:sz w:val="28"/>
          <w:szCs w:val="28"/>
          <w:lang w:val="kpv-RU" w:eastAsia="ru-RU"/>
        </w:rPr>
        <w:t xml:space="preserve">Коми Республикаын Роспотребнадзорлӧн веськӧдланін юӧртіс: талун кежлӧ </w:t>
      </w:r>
      <w:r>
        <w:rPr>
          <w:rFonts w:eastAsia="Times New Roman" w:cs="Times New Roman" w:ascii="Times New Roman" w:hAnsi="Times New Roman"/>
          <w:b/>
          <w:bCs/>
          <w:color w:val="000000"/>
          <w:kern w:val="2"/>
          <w:sz w:val="28"/>
          <w:szCs w:val="28"/>
          <w:lang w:val="kpv-RU" w:eastAsia="ru-RU"/>
        </w:rPr>
        <w:t>(вӧльгым тӧлысь 17 лун вылӧ)</w:t>
      </w:r>
      <w:r>
        <w:rPr>
          <w:rFonts w:eastAsia="Times New Roman" w:cs="Times New Roman" w:ascii="Times New Roman" w:hAnsi="Times New Roman"/>
          <w:bCs/>
          <w:color w:val="000000"/>
          <w:kern w:val="2"/>
          <w:sz w:val="28"/>
          <w:szCs w:val="28"/>
          <w:lang w:val="kpv-RU" w:eastAsia="ru-RU"/>
        </w:rPr>
        <w:t xml:space="preserve"> лабораторнӧя эскӧдӧма, мый COVІD-19 висьмӧма </w:t>
      </w:r>
      <w:r>
        <w:rPr>
          <w:rFonts w:eastAsia="Times New Roman" w:cs="Times New Roman" w:ascii="Times New Roman" w:hAnsi="Times New Roman"/>
          <w:b/>
          <w:bCs/>
          <w:color w:val="000000"/>
          <w:kern w:val="2"/>
          <w:sz w:val="28"/>
          <w:szCs w:val="28"/>
          <w:lang w:val="kpv-RU" w:eastAsia="ru-RU" w:bidi="ar-SA"/>
        </w:rPr>
        <w:t>17677 (+283)</w:t>
      </w:r>
      <w:r>
        <w:rPr>
          <w:rFonts w:eastAsia="Times New Roman" w:cs="Times New Roman" w:ascii="Times New Roman" w:hAnsi="Times New Roman"/>
          <w:bCs/>
          <w:color w:val="000000"/>
          <w:kern w:val="2"/>
          <w:sz w:val="28"/>
          <w:szCs w:val="28"/>
          <w:lang w:val="kpv-RU" w:eastAsia="ru-RU"/>
        </w:rPr>
        <w:t xml:space="preserve"> морт. Медся уна висьысьыс суткинас содӧма </w:t>
      </w:r>
      <w:r>
        <w:rPr>
          <w:rFonts w:eastAsia="Times New Roman" w:cs="Times New Roman" w:ascii="Times New Roman" w:hAnsi="Times New Roman"/>
          <w:b w:val="false"/>
          <w:bCs w:val="false"/>
          <w:color w:val="000000"/>
          <w:kern w:val="2"/>
          <w:sz w:val="28"/>
          <w:szCs w:val="28"/>
          <w:lang w:val="kpv-RU" w:eastAsia="ru-RU" w:bidi="ar-SA"/>
        </w:rPr>
        <w:t xml:space="preserve">Ухтаын – </w:t>
      </w:r>
      <w:r>
        <w:rPr>
          <w:rFonts w:eastAsia="Times New Roman" w:cs="Times New Roman" w:ascii="Times New Roman" w:hAnsi="Times New Roman"/>
          <w:b/>
          <w:bCs/>
          <w:color w:val="000000"/>
          <w:kern w:val="2"/>
          <w:sz w:val="28"/>
          <w:szCs w:val="28"/>
          <w:lang w:val="kpv-RU" w:eastAsia="ru-RU" w:bidi="ar-SA"/>
        </w:rPr>
        <w:t>91</w:t>
      </w:r>
      <w:r>
        <w:rPr>
          <w:rFonts w:eastAsia="Times New Roman" w:cs="Times New Roman" w:ascii="Times New Roman" w:hAnsi="Times New Roman"/>
          <w:b w:val="false"/>
          <w:bCs w:val="false"/>
          <w:color w:val="000000"/>
          <w:kern w:val="2"/>
          <w:sz w:val="28"/>
          <w:szCs w:val="28"/>
          <w:lang w:val="kpv-RU" w:eastAsia="ru-RU" w:bidi="ar-SA"/>
        </w:rPr>
        <w:t xml:space="preserve">, Сосногорскын – </w:t>
      </w:r>
      <w:r>
        <w:rPr>
          <w:rFonts w:eastAsia="Times New Roman" w:cs="Times New Roman" w:ascii="Times New Roman" w:hAnsi="Times New Roman"/>
          <w:b/>
          <w:bCs/>
          <w:color w:val="000000"/>
          <w:kern w:val="2"/>
          <w:sz w:val="28"/>
          <w:szCs w:val="28"/>
          <w:lang w:val="kpv-RU" w:eastAsia="ru-RU" w:bidi="ar-SA"/>
        </w:rPr>
        <w:t>36</w:t>
      </w:r>
      <w:r>
        <w:rPr>
          <w:rFonts w:eastAsia="Times New Roman" w:cs="Times New Roman" w:ascii="Times New Roman" w:hAnsi="Times New Roman"/>
          <w:b w:val="false"/>
          <w:bCs w:val="false"/>
          <w:color w:val="000000"/>
          <w:kern w:val="2"/>
          <w:sz w:val="28"/>
          <w:szCs w:val="28"/>
          <w:lang w:val="kpv-RU" w:eastAsia="ru-RU" w:bidi="ar-SA"/>
        </w:rPr>
        <w:t xml:space="preserve">, Сыктывкарын – </w:t>
      </w:r>
      <w:r>
        <w:rPr>
          <w:rFonts w:eastAsia="Times New Roman" w:cs="Times New Roman" w:ascii="Times New Roman" w:hAnsi="Times New Roman"/>
          <w:b/>
          <w:bCs/>
          <w:color w:val="000000"/>
          <w:kern w:val="2"/>
          <w:sz w:val="28"/>
          <w:szCs w:val="28"/>
          <w:lang w:val="kpv-RU" w:eastAsia="ru-RU" w:bidi="ar-SA"/>
        </w:rPr>
        <w:t>30</w:t>
      </w:r>
      <w:r>
        <w:rPr>
          <w:rFonts w:eastAsia="Times New Roman" w:cs="Times New Roman" w:ascii="Times New Roman" w:hAnsi="Times New Roman"/>
          <w:b w:val="false"/>
          <w:bCs w:val="false"/>
          <w:color w:val="000000"/>
          <w:kern w:val="2"/>
          <w:sz w:val="28"/>
          <w:szCs w:val="28"/>
          <w:lang w:val="kpv-RU" w:eastAsia="ru-RU" w:bidi="ar-SA"/>
        </w:rPr>
        <w:t xml:space="preserve">, Чилимдін районын – </w:t>
      </w:r>
      <w:r>
        <w:rPr>
          <w:rFonts w:eastAsia="Times New Roman" w:cs="Times New Roman" w:ascii="Times New Roman" w:hAnsi="Times New Roman"/>
          <w:b/>
          <w:bCs/>
          <w:color w:val="000000"/>
          <w:kern w:val="2"/>
          <w:sz w:val="28"/>
          <w:szCs w:val="28"/>
          <w:lang w:val="kpv-RU" w:eastAsia="ru-RU" w:bidi="ar-SA"/>
        </w:rPr>
        <w:t>29</w:t>
      </w:r>
      <w:r>
        <w:rPr>
          <w:rFonts w:eastAsia="Times New Roman" w:cs="Times New Roman" w:ascii="Times New Roman" w:hAnsi="Times New Roman"/>
          <w:b w:val="false"/>
          <w:bCs w:val="false"/>
          <w:color w:val="000000"/>
          <w:kern w:val="2"/>
          <w:sz w:val="28"/>
          <w:szCs w:val="28"/>
          <w:lang w:val="kpv-RU" w:eastAsia="ru-RU"/>
        </w:rPr>
        <w:t>.</w:t>
      </w:r>
      <w:r>
        <w:rPr>
          <w:rFonts w:eastAsia="Times New Roman" w:cs="Times New Roman" w:ascii="Times New Roman" w:hAnsi="Times New Roman"/>
          <w:bCs/>
          <w:color w:val="000000"/>
          <w:kern w:val="2"/>
          <w:sz w:val="28"/>
          <w:szCs w:val="28"/>
          <w:lang w:val="kpv-RU" w:eastAsia="ru-RU"/>
        </w:rPr>
        <w:t xml:space="preserve"> Став висьмӧм йӧз бӧрся видзӧдӧны врачьяс, налы сетӧны отсӧг.</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bCs/>
          <w:color w:val="000000"/>
          <w:kern w:val="2"/>
          <w:sz w:val="28"/>
          <w:szCs w:val="28"/>
          <w:lang w:val="kpv-RU" w:eastAsia="ru-RU"/>
        </w:rPr>
        <w:t xml:space="preserve">Ставнас медицина боксянь видзӧдӧны </w:t>
      </w:r>
      <w:r>
        <w:rPr>
          <w:rFonts w:eastAsia="Times New Roman" w:cs="Times New Roman" w:ascii="Times New Roman" w:hAnsi="Times New Roman"/>
          <w:b/>
          <w:bCs/>
          <w:color w:val="000000"/>
          <w:kern w:val="2"/>
          <w:sz w:val="28"/>
          <w:szCs w:val="28"/>
          <w:lang w:val="kpv-RU" w:eastAsia="ru-RU" w:bidi="ar-SA"/>
        </w:rPr>
        <w:t>8695</w:t>
      </w:r>
      <w:r>
        <w:rPr>
          <w:rFonts w:eastAsia="Times New Roman" w:cs="Times New Roman" w:ascii="Times New Roman" w:hAnsi="Times New Roman"/>
          <w:bCs/>
          <w:color w:val="000000"/>
          <w:kern w:val="2"/>
          <w:sz w:val="28"/>
          <w:szCs w:val="28"/>
          <w:lang w:val="kpv-RU" w:eastAsia="ru-RU"/>
        </w:rPr>
        <w:t xml:space="preserve"> морт бӧрся, на лыдын: </w:t>
      </w:r>
      <w:r>
        <w:rPr>
          <w:rFonts w:eastAsia="Times New Roman" w:cs="Times New Roman" w:ascii="Times New Roman" w:hAnsi="Times New Roman"/>
          <w:b/>
          <w:bCs/>
          <w:color w:val="000000"/>
          <w:kern w:val="2"/>
          <w:sz w:val="28"/>
          <w:szCs w:val="28"/>
          <w:lang w:val="kpv-RU" w:eastAsia="ru-RU" w:bidi="ar-SA"/>
        </w:rPr>
        <w:t>8681</w:t>
      </w:r>
      <w:r>
        <w:rPr>
          <w:rFonts w:eastAsia="Times New Roman" w:cs="Times New Roman" w:ascii="Times New Roman" w:hAnsi="Times New Roman"/>
          <w:bCs/>
          <w:color w:val="000000"/>
          <w:kern w:val="2"/>
          <w:sz w:val="28"/>
          <w:szCs w:val="28"/>
          <w:lang w:val="kpv-RU" w:eastAsia="ru-RU"/>
        </w:rPr>
        <w:t xml:space="preserve"> морт контактируйтӧмаӧсь висьмӧм йӧзкӧд, </w:t>
      </w:r>
      <w:r>
        <w:rPr>
          <w:rFonts w:eastAsia="Times New Roman" w:cs="Times New Roman" w:ascii="Times New Roman" w:hAnsi="Times New Roman"/>
          <w:b/>
          <w:bCs/>
          <w:color w:val="000000"/>
          <w:kern w:val="2"/>
          <w:sz w:val="28"/>
          <w:szCs w:val="28"/>
          <w:lang w:val="kpv-RU" w:eastAsia="ru-RU"/>
        </w:rPr>
        <w:t>14</w:t>
      </w:r>
      <w:r>
        <w:rPr>
          <w:rFonts w:eastAsia="Times New Roman" w:cs="Times New Roman" w:ascii="Times New Roman" w:hAnsi="Times New Roman"/>
          <w:bCs/>
          <w:color w:val="000000"/>
          <w:kern w:val="2"/>
          <w:sz w:val="28"/>
          <w:szCs w:val="28"/>
          <w:lang w:val="kpv-RU" w:eastAsia="ru-RU"/>
        </w:rPr>
        <w:t>-ыс воӧмаӧсь суйӧр сайысь.</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b/>
          <w:bCs/>
          <w:color w:val="000000"/>
          <w:kern w:val="2"/>
          <w:sz w:val="28"/>
          <w:szCs w:val="28"/>
          <w:lang w:val="kpv-RU" w:eastAsia="ru-RU" w:bidi="ar-SA"/>
        </w:rPr>
        <w:t>12236 (+343)</w:t>
      </w:r>
      <w:r>
        <w:rPr>
          <w:rFonts w:eastAsia="Times New Roman" w:cs="Times New Roman" w:ascii="Times New Roman" w:hAnsi="Times New Roman"/>
          <w:bCs/>
          <w:color w:val="000000"/>
          <w:kern w:val="2"/>
          <w:sz w:val="28"/>
          <w:szCs w:val="28"/>
          <w:lang w:val="kpv-RU" w:eastAsia="ru-RU"/>
        </w:rPr>
        <w:t xml:space="preserve"> морт бурдіс. </w:t>
      </w:r>
      <w:r>
        <w:rPr>
          <w:rFonts w:eastAsia="Times New Roman" w:cs="Times New Roman" w:ascii="Times New Roman" w:hAnsi="Times New Roman"/>
          <w:b w:val="false"/>
          <w:bCs/>
          <w:i w:val="false"/>
          <w:iCs w:val="false"/>
          <w:caps w:val="false"/>
          <w:smallCaps w:val="false"/>
          <w:color w:val="000000"/>
          <w:spacing w:val="0"/>
          <w:kern w:val="2"/>
          <w:sz w:val="28"/>
          <w:szCs w:val="28"/>
          <w:u w:val="none"/>
          <w:lang w:val="kpv-RU" w:eastAsia="ru-RU" w:bidi="hi-IN"/>
        </w:rPr>
        <w:t xml:space="preserve">Официальнӧя эскӧдісны, мый коронавирусысь кувсис </w:t>
      </w:r>
      <w:r>
        <w:rPr>
          <w:rFonts w:eastAsia="Times New Roman" w:cs="Times New Roman" w:ascii="Times New Roman" w:hAnsi="Times New Roman"/>
          <w:b/>
          <w:bCs/>
          <w:i w:val="false"/>
          <w:iCs w:val="false"/>
          <w:caps w:val="false"/>
          <w:smallCaps w:val="false"/>
          <w:color w:val="000000"/>
          <w:spacing w:val="0"/>
          <w:kern w:val="2"/>
          <w:sz w:val="28"/>
          <w:szCs w:val="28"/>
          <w:u w:val="none"/>
          <w:lang w:val="kpv-RU" w:eastAsia="ru-RU" w:bidi="hi-IN"/>
        </w:rPr>
        <w:t>289 (+12)</w:t>
      </w:r>
      <w:r>
        <w:rPr>
          <w:rFonts w:eastAsia="Times New Roman" w:cs="Times New Roman" w:ascii="Times New Roman" w:hAnsi="Times New Roman"/>
          <w:b w:val="false"/>
          <w:bCs/>
          <w:i w:val="false"/>
          <w:iCs w:val="false"/>
          <w:caps w:val="false"/>
          <w:smallCaps w:val="false"/>
          <w:color w:val="000000"/>
          <w:spacing w:val="0"/>
          <w:kern w:val="2"/>
          <w:sz w:val="28"/>
          <w:szCs w:val="28"/>
          <w:u w:val="none"/>
          <w:lang w:val="kpv-RU" w:eastAsia="ru-RU" w:bidi="hi-IN"/>
        </w:rPr>
        <w:t xml:space="preserve"> морт.</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b w:val="false"/>
          <w:bCs/>
          <w:i w:val="false"/>
          <w:iCs w:val="false"/>
          <w:caps w:val="false"/>
          <w:smallCaps w:val="false"/>
          <w:color w:val="000000"/>
          <w:spacing w:val="0"/>
          <w:kern w:val="2"/>
          <w:sz w:val="28"/>
          <w:szCs w:val="28"/>
          <w:u w:val="none"/>
          <w:lang w:val="kpv-RU" w:eastAsia="ru-RU" w:bidi="hi-IN"/>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ascii="Times New Roman" w:hAnsi="Times New Roman"/>
          <w:b/>
          <w:bCs/>
          <w:i w:val="false"/>
          <w:iCs w:val="false"/>
          <w:caps w:val="false"/>
          <w:smallCaps w:val="false"/>
          <w:color w:val="000000"/>
          <w:spacing w:val="0"/>
          <w:kern w:val="2"/>
          <w:sz w:val="28"/>
          <w:szCs w:val="28"/>
          <w:u w:val="none"/>
          <w:lang w:val="kpv-RU" w:eastAsia="ru-RU" w:bidi="hi-IN"/>
        </w:rPr>
        <w:t>48</w:t>
      </w:r>
      <w:r>
        <w:rPr>
          <w:rFonts w:eastAsia="Times New Roman" w:cs="Times New Roman" w:ascii="Times New Roman" w:hAnsi="Times New Roman"/>
          <w:b w:val="false"/>
          <w:bCs/>
          <w:i w:val="false"/>
          <w:iCs w:val="false"/>
          <w:caps w:val="false"/>
          <w:smallCaps w:val="false"/>
          <w:color w:val="000000"/>
          <w:spacing w:val="0"/>
          <w:kern w:val="2"/>
          <w:sz w:val="28"/>
          <w:szCs w:val="28"/>
          <w:u w:val="none"/>
          <w:lang w:val="kpv-RU" w:eastAsia="ru-RU" w:bidi="hi-IN"/>
        </w:rPr>
        <w:t xml:space="preserve"> мортӧс. Найӧ коронавирусӧн оз висьны.</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bCs/>
          <w:color w:val="000000"/>
          <w:kern w:val="2"/>
          <w:sz w:val="28"/>
          <w:szCs w:val="28"/>
          <w:lang w:val="kpv-RU" w:eastAsia="ru-RU"/>
        </w:rPr>
        <w:t>***Уськӧдам тӧд вылӧ. Медым Ті энӧ висьмӧй коронавирус инфекцияӧн, быть колӧ кутчысьны видзчысян мераясӧ.</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bCs/>
          <w:color w:val="000000"/>
          <w:kern w:val="2"/>
          <w:sz w:val="28"/>
          <w:szCs w:val="28"/>
          <w:lang w:val="kpv-RU" w:eastAsia="ru-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widowControl/>
        <w:numPr>
          <w:ilvl w:val="0"/>
          <w:numId w:val="0"/>
        </w:numPr>
        <w:shd w:val="clear" w:fill="FFFFFF"/>
        <w:suppressAutoHyphens w:val="true"/>
        <w:bidi w:val="0"/>
        <w:spacing w:lineRule="auto" w:line="360" w:before="0" w:after="0"/>
        <w:ind w:left="0" w:right="0" w:firstLine="850"/>
        <w:jc w:val="both"/>
        <w:rPr/>
      </w:pPr>
      <w:r>
        <w:rPr>
          <w:rFonts w:eastAsia="Times New Roman" w:cs="Times New Roman" w:ascii="Times New Roman" w:hAnsi="Times New Roman"/>
          <w:b w:val="false"/>
          <w:bCs/>
          <w:color w:val="000000"/>
          <w:kern w:val="2"/>
          <w:sz w:val="28"/>
          <w:szCs w:val="28"/>
          <w:lang w:val="kpv-RU" w:eastAsia="ru-RU" w:bidi="ar-SA"/>
        </w:rPr>
        <w:t xml:space="preserve">«Содтӧд дасьлун режим пыртӧм йылысь» Коми Республикаса Юралысьлысь Индӧд олӧмӧ пӧртӧм могысь регионын пыртӧм дзескӧдан мераясӧн позьӧ тӧдмасьны Коми Республикалӧн официальнӧй порталын </w:t>
      </w:r>
      <w:hyperlink r:id="rId2">
        <w:r>
          <w:rPr>
            <w:rFonts w:ascii="Times New Roman" w:hAnsi="Times New Roman" w:eastAsia="Times New Roman" w:cs="Times New Roman"/>
            <w:b w:val="false"/>
            <w:bCs/>
            <w:color w:val="000000"/>
            <w:kern w:val="2"/>
            <w:sz w:val="28"/>
            <w:szCs w:val="28"/>
            <w:lang w:val="kpv-RU" w:eastAsia="ru-RU" w:bidi="ar-SA"/>
          </w:rPr>
          <w:t>«Коронавирус йылысь юӧр»</w:t>
        </w:r>
      </w:hyperlink>
      <w:r>
        <w:rPr>
          <w:rFonts w:eastAsia="Times New Roman" w:cs="Times New Roman" w:ascii="Times New Roman" w:hAnsi="Times New Roman"/>
          <w:b w:val="false"/>
          <w:bCs/>
          <w:color w:val="000000"/>
          <w:kern w:val="2"/>
          <w:sz w:val="28"/>
          <w:szCs w:val="28"/>
          <w:lang w:val="kpv-RU" w:eastAsia="ru-RU" w:bidi="ar-SA"/>
        </w:rPr>
        <w:t xml:space="preserve"> юкӧдын.</w:t>
      </w:r>
      <w:r>
        <w:br w:type="page"/>
      </w:r>
    </w:p>
    <w:p>
      <w:pPr>
        <w:pStyle w:val="Normal"/>
        <w:numPr>
          <w:ilvl w:val="0"/>
          <w:numId w:val="0"/>
        </w:numPr>
        <w:shd w:val="clear" w:fill="FFFFFF"/>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b w:val="false"/>
          <w:bCs w:val="false"/>
          <w:color w:val="000000"/>
          <w:kern w:val="2"/>
          <w:sz w:val="28"/>
          <w:szCs w:val="28"/>
          <w:lang w:val="kpv-RU" w:eastAsia="ru-RU"/>
        </w:rPr>
        <w:t>17.11.2020</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по ситуации с коронавирусом</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По официальной информации Управления Роспотребнадзора по Республике Коми, на сегодняшний день (17 ноября) лабораторно подтверждено 17677 (+283) случаев заболевания COVID-19. Наибольший прирост за сутки в Ухте – 91 случай, Сосногорске – 36, Сыктывкаре – 30, Усть-Цилемском районе – 29. Все инфицированные находятся под наблюдением врачей, им оказывается помощь. </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Всего под медицинским наблюдением находится 8695 человек, из них 8681 контактировал с заболевшими, 14 прибыли из-за рубежа.</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12236 (+343) человек выздоровели. Официально подтверждено 289 (+12) случаев летального исхода у пациентов с коронавирусом.</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За последние сутки сняты с медицинского учёта по завершении обследований и двухнедельного карантинного срока 48 человек. В отношении них подозрения на коронавирус не подтвердились.</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***Напоминаем вам о том, что защититься от коронавирусной инфекции невозможно без соблюдения мер предосторожности.</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numPr>
          <w:ilvl w:val="0"/>
          <w:numId w:val="0"/>
        </w:numPr>
        <w:shd w:val="clear" w:fill="FFFFFF"/>
        <w:spacing w:lineRule="auto" w:line="360" w:before="0" w:after="0"/>
        <w:ind w:left="0" w:right="0" w:firstLine="850"/>
        <w:jc w:val="both"/>
        <w:rPr/>
      </w:pPr>
      <w:r>
        <w:rPr>
          <w:rFonts w:ascii="Times New Roman" w:hAnsi="Times New Roman"/>
          <w:sz w:val="28"/>
          <w:szCs w:val="28"/>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 </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numPr>
          <w:ilvl w:val="0"/>
          <w:numId w:val="0"/>
        </w:numPr>
        <w:shd w:val="clear" w:fill="FFFFFF"/>
        <w:spacing w:lineRule="auto" w:line="360" w:before="0" w:after="0"/>
        <w:ind w:left="0" w:right="0" w:firstLine="850"/>
        <w:jc w:val="both"/>
        <w:rPr>
          <w:b/>
          <w:b/>
          <w:bCs/>
        </w:rPr>
      </w:pPr>
      <w:r>
        <w:rPr>
          <w:rFonts w:ascii="Times New Roman" w:hAnsi="Times New Roman"/>
          <w:b/>
          <w:bCs/>
          <w:sz w:val="28"/>
          <w:szCs w:val="28"/>
          <w:lang w:val="kpv-RU"/>
        </w:rPr>
        <w:t>Пас лыд – 1577. Королева</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739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4803ab"/>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4803ab"/>
    <w:rPr>
      <w:rFonts w:ascii="Times New Roman" w:hAnsi="Times New Roman" w:eastAsia="Times New Roman" w:cs="Times New Roman"/>
      <w:b/>
      <w:bCs/>
      <w:kern w:val="2"/>
      <w:sz w:val="48"/>
      <w:szCs w:val="48"/>
      <w:lang w:eastAsia="ru-RU"/>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NormalWeb">
    <w:name w:val="Normal (Web)"/>
    <w:basedOn w:val="Normal"/>
    <w:uiPriority w:val="99"/>
    <w:semiHidden/>
    <w:unhideWhenUsed/>
    <w:qFormat/>
    <w:rsid w:val="004803a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5E3CB-016C-43E0-B48C-3FFCA80A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Application>LibreOffice/6.4.2.2$Linux_X86_64 LibreOffice_project/4e471d8c02c9c90f512f7f9ead8875b57fcb1ec3</Application>
  <Pages>3</Pages>
  <Words>449</Words>
  <Characters>3054</Characters>
  <CharactersWithSpaces>3498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2020-11-11T09:59:00Z</dcterms:created>
  <dc:creator>Admin</dc:creator>
  <dc:description/>
  <dc:language>ru-RU</dc:language>
  <cp:lastModifiedBy/>
  <cp:lastPrinted>2020-11-12T10:41:41Z</cp:lastPrinted>
  <dcterms:modified xsi:type="dcterms:W3CDTF">2020-11-17T14:47:42Z</dcterms:modified>
  <cp:revision>86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