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contextualSpacing/>
        <w:jc w:val="both"/>
        <w:outlineLvl w:val="0"/>
        <w:rPr/>
      </w:pPr>
      <w:r>
        <w:rPr>
          <w:rFonts w:ascii="Times New Roman" w:hAnsi="Times New Roman"/>
          <w:b w:val="false"/>
          <w:bCs w:val="false"/>
          <w:sz w:val="28"/>
          <w:szCs w:val="28"/>
          <w:lang w:val="kpv-RU"/>
        </w:rPr>
        <w:t>21.12.20</w:t>
      </w:r>
      <w:r>
        <w:rPr>
          <w:rFonts w:cs="Times New Roman" w:ascii="Times New Roman" w:hAnsi="Times New Roman"/>
          <w:b w:val="false"/>
          <w:bCs w:val="false"/>
          <w:sz w:val="28"/>
          <w:szCs w:val="28"/>
          <w:lang w:val="kpv-RU"/>
        </w:rPr>
        <w:t>20</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cs="Times New Roman"/>
          <w:b/>
          <w:bCs/>
          <w:sz w:val="28"/>
          <w:szCs w:val="28"/>
          <w:lang w:val="kpv-RU"/>
        </w:rPr>
        <w:t>Владимир Путин сетіс Коми Республикаса ветеранъяслӧн ӧтйӧза организациялы «1941-1945 воясся Айму вӧсна Ыджыд тышын Вермӧмлы 75 во» медаль</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 xml:space="preserve">Талун, ӧшым тӧлысь 21 лунӧ, Россия Федерацияса Президентлӧн тшӧктӧм серти Коми Республикаса Юралысь Владимир Уйба сетіс организацияӧн веськӧдлысь Людмила Жуковалы Коми Республикаса ветеранъяслӧн ӧтмунӧмлӧн гражданаӧс </w:t>
      </w:r>
      <w:r>
        <w:rPr>
          <w:rFonts w:eastAsia="Noto Serif CJK SC" w:cs="Times New Roman"/>
          <w:b w:val="false"/>
          <w:bCs w:val="false"/>
          <w:color w:val="auto"/>
          <w:kern w:val="2"/>
          <w:sz w:val="28"/>
          <w:szCs w:val="28"/>
          <w:lang w:val="kpv-RU" w:eastAsia="zh-CN" w:bidi="hi-IN"/>
        </w:rPr>
        <w:t>Чужан му радейтны да пыдди пуктыны велӧдӧмӧ да Айму вӧсна Ыджыд тышса ветеранъяслысь социальнӧй да экономика мытшӧдъяс разьӧмӧ</w:t>
      </w:r>
      <w:r>
        <w:rPr>
          <w:rFonts w:cs="Times New Roman"/>
          <w:b w:val="false"/>
          <w:bCs w:val="false"/>
          <w:sz w:val="28"/>
          <w:szCs w:val="28"/>
          <w:lang w:val="kpv-RU"/>
        </w:rPr>
        <w:t xml:space="preserve"> зіля пырӧдчӧмысь награда.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Удж серти аддзысьлігӧн Войнаса, уджвывса, Вооружённӧй вынъясса да инӧд видзан органъясса ветеранъяслӧн (пенсионеръяслӧн) Коми республиканскӧй ӧтйӧза организацияӧн веськӧдлысь Людмила Жукова юӧртіс Коми Республикаса Юралысьлы 2020 воӧ республикаса ветеранъяслы сетӧм отсӧг йылысь.</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«Владимир Викторович, миян ветеранъяс висьталӧны зэв уна аттьӧалан</w:t>
      </w:r>
      <w:r>
        <w:rPr>
          <w:rFonts w:cs="Times New Roman"/>
          <w:b w:val="false"/>
          <w:bCs w:val="false"/>
          <w:sz w:val="28"/>
          <w:szCs w:val="28"/>
          <w:lang w:val="kpv-RU"/>
        </w:rPr>
        <w:t>а</w:t>
      </w:r>
      <w:r>
        <w:rPr>
          <w:rFonts w:cs="Times New Roman"/>
          <w:b w:val="false"/>
          <w:bCs w:val="false"/>
          <w:sz w:val="28"/>
          <w:szCs w:val="28"/>
          <w:lang w:val="kpv-RU"/>
        </w:rPr>
        <w:t xml:space="preserve"> кыв, - юӧртіс Людмила Жукова. - Медшӧр могсӧ ми </w:t>
      </w:r>
      <w:r>
        <w:rPr>
          <w:rFonts w:eastAsia="Times New Roman" w:cs="Times New Roman"/>
          <w:b w:val="false"/>
          <w:bCs w:val="false"/>
          <w:color w:val="00000A"/>
          <w:kern w:val="0"/>
          <w:sz w:val="28"/>
          <w:szCs w:val="28"/>
          <w:lang w:val="kpv-RU" w:eastAsia="zh-CN" w:bidi="ar-SA"/>
        </w:rPr>
        <w:t>пӧртім олӧмӧ</w:t>
      </w:r>
      <w:r>
        <w:rPr>
          <w:rFonts w:cs="Times New Roman"/>
          <w:b w:val="false"/>
          <w:bCs w:val="false"/>
          <w:sz w:val="28"/>
          <w:szCs w:val="28"/>
          <w:lang w:val="kpv-RU"/>
        </w:rPr>
        <w:t xml:space="preserve"> – тайӧ Айму вӧсна Ыджыд тышса ветеранъяс вӧсна тӧждысьӧм. Ми дзоньталім оланінъяс, 642 мортлӧн бурмисны олан условиеясыс. Сиктъясын, ёнджыкасӧ, дзоньталӧны вевтъяс, подувъяс, пачьяс. Патераясын – дзоньталӧны ванна жыръяс, шпалеритчӧны, вежӧны сантехника. Зэв бура уджсӧ вӧчӧма Сыктывкарын, Изьва, Сосногорск районъясын. Ветеранъяс аттьӧалӧны и дзоньталӧмысь, и дзоньвидзалун бурмӧдны позянлунысь».</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Людмила Жуковалӧн кывъяс серти, Коми Республикаса Веськӧдлан котыр отсӧгӧн 2020 воӧ ветеранъяслӧн организация вермис санаторийясын бурмӧдны дзоньвидзалунсӧ 813 олӧма мортлысь.</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«Дерт, олӧм</w:t>
      </w:r>
      <w:r>
        <w:rPr>
          <w:rFonts w:eastAsia="Times New Roman" w:cs="Times New Roman"/>
          <w:b w:val="false"/>
          <w:bCs w:val="false"/>
          <w:color w:val="00000A"/>
          <w:kern w:val="0"/>
          <w:sz w:val="28"/>
          <w:szCs w:val="28"/>
          <w:lang w:val="kpv-RU" w:eastAsia="zh-CN" w:bidi="ar-SA"/>
        </w:rPr>
        <w:t>а</w:t>
      </w:r>
      <w:r>
        <w:rPr>
          <w:rFonts w:cs="Times New Roman"/>
          <w:b w:val="false"/>
          <w:bCs w:val="false"/>
          <w:sz w:val="28"/>
          <w:szCs w:val="28"/>
          <w:lang w:val="kpv-RU"/>
        </w:rPr>
        <w:t xml:space="preserve"> йӧзлысь дзоньвидзалун бур</w:t>
      </w:r>
      <w:r>
        <w:rPr>
          <w:rFonts w:eastAsia="Times New Roman" w:cs="Times New Roman"/>
          <w:b w:val="false"/>
          <w:bCs w:val="false"/>
          <w:color w:val="00000A"/>
          <w:kern w:val="0"/>
          <w:sz w:val="28"/>
          <w:szCs w:val="28"/>
          <w:lang w:val="kpv-RU" w:eastAsia="zh-CN" w:bidi="ar-SA"/>
        </w:rPr>
        <w:t>м</w:t>
      </w:r>
      <w:r>
        <w:rPr>
          <w:rFonts w:cs="Times New Roman"/>
          <w:b w:val="false"/>
          <w:bCs w:val="false"/>
          <w:sz w:val="28"/>
          <w:szCs w:val="28"/>
          <w:lang w:val="kpv-RU"/>
        </w:rPr>
        <w:t xml:space="preserve">ӧдан уджтассӧ локтан воӧ колӧ водзӧ нуӧдны. Республикаса Веськӧдлан котыр отсалас таын, тшӧтш и сьӧмӧн. Ыджыд аттьӧ Тіянлы, Людмила Александровна, Тіян водзмӧстчӧмысь да ветеранъяслы отсалӧмысь», - пасйис Владимир Уйба. </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pPr>
      <w:r>
        <w:rPr>
          <w:rFonts w:ascii="Times New Roman" w:hAnsi="Times New Roman"/>
          <w:b w:val="false"/>
          <w:bCs w:val="false"/>
          <w:sz w:val="28"/>
          <w:szCs w:val="28"/>
          <w:lang w:val="kpv-RU"/>
        </w:rPr>
        <w:t>21.12.20</w:t>
      </w:r>
      <w:r>
        <w:rPr>
          <w:rFonts w:cs="Times New Roman" w:ascii="Times New Roman" w:hAnsi="Times New Roman"/>
          <w:b w:val="false"/>
          <w:bCs w:val="false"/>
          <w:sz w:val="28"/>
          <w:szCs w:val="28"/>
          <w:lang w:val="kpv-RU"/>
        </w:rPr>
        <w:t>20</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rPr>
      </w:pPr>
      <w:r>
        <w:rPr>
          <w:rFonts w:cs="Times New Roman" w:ascii="Times New Roman" w:hAnsi="Times New Roman"/>
          <w:b/>
          <w:bCs/>
          <w:sz w:val="28"/>
          <w:szCs w:val="28"/>
          <w:lang w:val="kpv-RU"/>
        </w:rPr>
        <w:t>Владимир Путин наградил Коми республиканскую общественную организацию ветеранов медалью «75 лет Победы в Великой Отечественной войне 1941-1945 годов»</w:t>
      </w:r>
    </w:p>
    <w:p>
      <w:pPr>
        <w:pStyle w:val="Style30"/>
        <w:widowControl/>
        <w:numPr>
          <w:ilvl w:val="0"/>
          <w:numId w:val="0"/>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Сегодня, 21 декабря, по поручению Президента Российской Федерации Глава Республики Коми Владимир Уйба вручил председателю организации Людмиле Жуковой награду за активное участие ветеранского движения Коми в патриотическом воспитании граждан и решении социально экономических проблем ветеранов Великой Отечественной войны. </w:t>
      </w:r>
    </w:p>
    <w:p>
      <w:pPr>
        <w:pStyle w:val="Style30"/>
        <w:widowControl/>
        <w:numPr>
          <w:ilvl w:val="0"/>
          <w:numId w:val="0"/>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 ходе рабочей встречи председатель Коми республиканской общественной организации ветеранов (пенсионеров) войны, труда, Вооруженных сил и правоохранительных органов Людмила Жукова проинформировала Главу Республики Коми об оказанной поддержке ветеранам республики в 2020 году. </w:t>
      </w:r>
    </w:p>
    <w:p>
      <w:pPr>
        <w:pStyle w:val="Style30"/>
        <w:widowControl/>
        <w:numPr>
          <w:ilvl w:val="0"/>
          <w:numId w:val="0"/>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«Владимир Викторович, слов благодарности от наших ветеранов и пенсионеров неиссякаемое количество, - заявила Людмила Жукова. – Самую главную задачу мы выполнили – это забота о ветеранах Великой Отечественной войны. Мы отремонтировали жильё, 642 человека улучшили жилищные условия. В сельской местности, в основном, это ремонт кровли, фундамента, печей. В квартирах – ремонт ванных комнат, поклейка обоев, замена сантехники. Очень хорошо работа проведена в Сыктывкаре, Ижемском районе, Сосногорском. Поэтому благодарят ветераны и за ремонт, и за возможность поправить здоровье». </w:t>
      </w:r>
    </w:p>
    <w:p>
      <w:pPr>
        <w:pStyle w:val="Style30"/>
        <w:widowControl/>
        <w:numPr>
          <w:ilvl w:val="0"/>
          <w:numId w:val="0"/>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По словам Людмилы Жуковой, в 2020 году ветеранская организация при поддержке Правительства Республики Коми смогла оздоровить в санаториях 813 жителей старшего поколения. </w:t>
      </w:r>
    </w:p>
    <w:p>
      <w:pPr>
        <w:pStyle w:val="Style30"/>
        <w:widowControl/>
        <w:numPr>
          <w:ilvl w:val="0"/>
          <w:numId w:val="0"/>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«Безусловно, программа по оздоровлению людей старшего поколения должна быть продолжена в следующем году. Соответствующее содействие, в том числе финансовое, Правительством республики будет оказано. Большое спасибо Вам, Людмила Александровна, за активное участие в общественной жизни республики и работу, которую Вы делаете, помогая нашим ветеранам», - отметил Владимир Уйба. </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bCs/>
          <w:sz w:val="28"/>
          <w:szCs w:val="28"/>
          <w:lang w:val="kpv-RU"/>
        </w:rPr>
        <w:t>Габова 1637</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5442</TotalTime>
  <Application>LibreOffice/6.4.2.2$Linux_X86_64 LibreOffice_project/4e471d8c02c9c90f512f7f9ead8875b57fcb1ec3</Application>
  <Pages>4</Pages>
  <Words>447</Words>
  <Characters>3203</Characters>
  <CharactersWithSpaces>3646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2020-12-16T12:36:04Z</cp:lastPrinted>
  <dcterms:modified xsi:type="dcterms:W3CDTF">2020-12-22T17:32:57Z</dcterms:modified>
  <cp:revision>1170</cp:revision>
  <dc:subject/>
  <dc:title> </dc:title>
</cp:coreProperties>
</file>