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3"/>
        </w:numPr>
        <w:bidi w:val="0"/>
        <w:spacing w:lineRule="auto" w:line="360" w:before="0" w:after="0"/>
        <w:ind w:left="0" w:right="0" w:hanging="0"/>
        <w:jc w:val="center"/>
        <w:rPr>
          <w:rFonts w:cs="Times New Roman"/>
          <w:b/>
          <w:b/>
          <w:bCs/>
          <w:sz w:val="28"/>
          <w:szCs w:val="28"/>
          <w:lang w:val="kpv-RU"/>
        </w:rPr>
      </w:pPr>
      <w:r>
        <w:rPr>
          <w:rFonts w:cs="Times New Roman"/>
          <w:b/>
          <w:bCs/>
          <w:sz w:val="28"/>
          <w:szCs w:val="28"/>
          <w:lang w:val="kpv-RU"/>
        </w:rPr>
      </w:r>
    </w:p>
    <w:p>
      <w:pPr>
        <w:pStyle w:val="Style30"/>
        <w:numPr>
          <w:ilvl w:val="0"/>
          <w:numId w:val="2"/>
        </w:numPr>
        <w:jc w:val="both"/>
        <w:rPr>
          <w:rFonts w:ascii="Times New Roman" w:hAnsi="Times New Roman"/>
          <w:b w:val="false"/>
          <w:b w:val="false"/>
          <w:bCs w:val="false"/>
          <w:sz w:val="28"/>
          <w:szCs w:val="28"/>
          <w:lang w:val="kpv-RU"/>
        </w:rPr>
      </w:pPr>
      <w:r>
        <w:rPr>
          <w:b w:val="false"/>
          <w:bCs w:val="false"/>
          <w:lang w:val="kpv-RU"/>
        </w:rPr>
        <w:t>28.12.20</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lang w:val="kpv-RU"/>
        </w:rPr>
        <w:t>Владимир Уйба вочавидзис Коми Республикаса олысьяслӧн юалӧмъяс вылӧ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Республикаса Юралысь интервью дырйи вочавидзис регионса олысьяслӧн юалӧмъяс вылӧ. Владимир Уйба юӧртіс республикаса Веськӧдлан котырлысь выль состав котыртанног, регионӧ врачьясӧс уджавны корӧм, республиканскӧй стадион кыпӧдӧм, дінмуын вӧр лэдзысьяслы отсалӧм, дӧзьӧртӧм понъяскӧд йитчӧм мытшӧдъяс разьӧм йылысь.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Республикаса Юралысь вӧчис кывкӧртӧдъяс «Войтырлӧн сьӧмкуд» да «Войтырлӧн водзмӧстчӧм» проектъяс збыльмӧдӧм серти, юӧртіс культура юкӧнын олӧмӧ пӧртӧм проектъяс йылысь да висьталіс, кӧні пасъяс Выль во.</w:t>
      </w:r>
    </w:p>
    <w:p>
      <w:pPr>
        <w:pStyle w:val="Style30"/>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jc w:val="both"/>
        <w:rPr>
          <w:b w:val="false"/>
          <w:b w:val="false"/>
          <w:bCs w:val="false"/>
          <w:sz w:val="21"/>
          <w:lang w:val="kpv-RU"/>
        </w:rPr>
      </w:pPr>
      <w:r>
        <w:rPr>
          <w:b w:val="false"/>
          <w:bCs w:val="false"/>
          <w:lang w:val="kpv-RU"/>
        </w:rPr>
      </w:r>
    </w:p>
    <w:p>
      <w:pPr>
        <w:pStyle w:val="Style30"/>
        <w:numPr>
          <w:ilvl w:val="0"/>
          <w:numId w:val="2"/>
        </w:numPr>
        <w:jc w:val="both"/>
        <w:rPr>
          <w:b w:val="false"/>
          <w:b w:val="false"/>
          <w:bCs w:val="false"/>
          <w:sz w:val="21"/>
          <w:lang w:val="kpv-RU"/>
        </w:rPr>
      </w:pPr>
      <w:r>
        <w:rPr>
          <w:b w:val="false"/>
          <w:bCs w:val="false"/>
          <w:lang w:val="kpv-RU"/>
        </w:rPr>
        <w:t>28.12.20.</w:t>
      </w:r>
    </w:p>
    <w:p>
      <w:pPr>
        <w:pStyle w:val="Style30"/>
        <w:numPr>
          <w:ilvl w:val="0"/>
          <w:numId w:val="2"/>
        </w:numPr>
        <w:jc w:val="both"/>
        <w:rPr>
          <w:rFonts w:ascii="Times New Roman" w:hAnsi="Times New Roman"/>
          <w:b w:val="false"/>
          <w:b w:val="false"/>
          <w:bCs w:val="false"/>
          <w:sz w:val="28"/>
          <w:szCs w:val="28"/>
        </w:rPr>
      </w:pPr>
      <w:r>
        <w:rPr>
          <w:b w:val="false"/>
          <w:bCs w:val="false"/>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lang w:val="kpv-RU"/>
        </w:rPr>
        <w:t>Владимир Уйба ответил на вопросы жителей Республики Коми</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Глава Республики Коми дал очередное интервью, в котором ответил на вопросы, интересующие жителей региона. Владимир Уйба рассказал о принципах формирования нового состава Правительства республики, привлечении врачей для работы в республике, о ходе строительства республиканского стадиона, о поддержке местных лесозаготовителей, принимаемых мерах по решению проблемы с безнадзорными собаками.</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rPr>
      </w:pPr>
      <w:r>
        <w:rPr>
          <w:b w:val="false"/>
          <w:bCs w:val="false"/>
          <w:lang w:val="kpv-RU"/>
        </w:rPr>
        <w:t>Глава Республики Коми подвел итоги реализации проектов "Народный бюджет" и "Народная инициатива", сообщил о реализованных проектах в отрасли культуры и рассказал, где встретит Новый год.</w:t>
      </w:r>
    </w:p>
    <w:p>
      <w:pPr>
        <w:pStyle w:val="Style30"/>
        <w:widowControl/>
        <w:numPr>
          <w:ilvl w:val="0"/>
          <w:numId w:val="2"/>
        </w:numPr>
        <w:suppressAutoHyphens w:val="false"/>
        <w:bidi w:val="0"/>
        <w:spacing w:before="0" w:after="0"/>
        <w:jc w:val="both"/>
        <w:rPr>
          <w:b w:val="false"/>
          <w:b w:val="false"/>
          <w:bCs w:val="false"/>
          <w:sz w:val="21"/>
          <w:lang w:val="kpv-RU"/>
        </w:rPr>
      </w:pPr>
      <w:r>
        <w:rPr>
          <w:b w:val="false"/>
          <w:bCs w:val="false"/>
          <w:lang w:val="kpv-RU"/>
        </w:rPr>
      </w:r>
    </w:p>
    <w:p>
      <w:pPr>
        <w:pStyle w:val="Style30"/>
        <w:widowControl/>
        <w:numPr>
          <w:ilvl w:val="0"/>
          <w:numId w:val="2"/>
        </w:numPr>
        <w:suppressAutoHyphens w:val="false"/>
        <w:bidi w:val="0"/>
        <w:spacing w:before="0" w:after="0"/>
        <w:jc w:val="both"/>
        <w:rPr>
          <w:b w:val="false"/>
          <w:b w:val="false"/>
          <w:bCs w:val="false"/>
          <w:sz w:val="21"/>
          <w:lang w:val="kpv-RU"/>
        </w:rPr>
      </w:pPr>
      <w:r>
        <w:rPr>
          <w:b w:val="false"/>
          <w:bCs w:val="false"/>
          <w:lang w:val="kpv-RU"/>
        </w:rPr>
      </w:r>
    </w:p>
    <w:p>
      <w:pPr>
        <w:pStyle w:val="Style30"/>
        <w:widowControl/>
        <w:numPr>
          <w:ilvl w:val="0"/>
          <w:numId w:val="2"/>
        </w:numPr>
        <w:suppressAutoHyphens w:val="false"/>
        <w:bidi w:val="0"/>
        <w:spacing w:before="0" w:after="0"/>
        <w:jc w:val="both"/>
        <w:rPr>
          <w:b w:val="false"/>
          <w:b w:val="false"/>
          <w:bCs w:val="false"/>
          <w:sz w:val="21"/>
          <w:lang w:val="kpv-RU"/>
        </w:rPr>
      </w:pPr>
      <w:r>
        <w:rPr>
          <w:b w:val="false"/>
          <w:bCs w:val="false"/>
          <w:lang w:val="kpv-RU"/>
        </w:rPr>
        <w:t>555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5313</TotalTime>
  <Application>LibreOffice/5.4.3.2$Linux_x86 LibreOffice_project/92a7159f7e4af62137622921e809f8546db437e5</Application>
  <Pages>2</Pages>
  <Words>153</Words>
  <Characters>1099</Characters>
  <CharactersWithSpaces>1244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2020-12-10T12:18:33Z</cp:lastPrinted>
  <dcterms:modified xsi:type="dcterms:W3CDTF">2020-12-29T15:03:53Z</dcterms:modified>
  <cp:revision>1139</cp:revision>
  <dc:subject/>
  <dc:title> </dc:title>
</cp:coreProperties>
</file>