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rPr>
      </w:pPr>
      <w:r>
        <w:rPr>
          <w:b/>
          <w:bCs/>
          <w:lang w:val="kpv-RU"/>
        </w:rPr>
        <w:t>15.02.2021</w:t>
      </w:r>
    </w:p>
    <w:p>
      <w:pPr>
        <w:pStyle w:val="Style30"/>
        <w:widowControl/>
        <w:numPr>
          <w:ilvl w:val="0"/>
          <w:numId w:val="2"/>
        </w:numPr>
        <w:suppressAutoHyphens w:val="false"/>
        <w:bidi w:val="0"/>
        <w:spacing w:before="0" w:after="0"/>
        <w:ind w:left="0" w:right="0" w:firstLine="850"/>
        <w:jc w:val="both"/>
        <w:rPr/>
      </w:pPr>
      <w:r>
        <w:rPr>
          <w:b/>
          <w:bCs/>
          <w:lang w:val="kpv-RU"/>
        </w:rPr>
        <w:t>Суйӧрсайса тышъясын усьӧм россиянаӧс казьтылан лункӧд да Афганистанысь Сӧветскӧй войскаясӧс петкӧдӧмсянь 32 во тырӧмкӧд йитӧдын Коми Республикаса Юралысьлӧн шыӧдчӧм</w:t>
      </w:r>
    </w:p>
    <w:p>
      <w:pPr>
        <w:pStyle w:val="Style30"/>
        <w:widowControl/>
        <w:numPr>
          <w:ilvl w:val="0"/>
          <w:numId w:val="2"/>
        </w:numPr>
        <w:suppressAutoHyphens w:val="false"/>
        <w:bidi w:val="0"/>
        <w:spacing w:before="0" w:after="0"/>
        <w:ind w:left="0" w:right="0" w:firstLine="850"/>
        <w:jc w:val="both"/>
        <w:rPr/>
      </w:pPr>
      <w:r>
        <w:rPr>
          <w:b w:val="false"/>
          <w:bCs w:val="false"/>
          <w:lang w:val="kpv-RU"/>
        </w:rPr>
        <w:t>«Миянлы быть колӧ казьтывны ставнысӧ, кодъяс пӧртісны олӧмӧ воинскӧй мог, кодъяс усины суйӧрсайса тышъясын страналысь национальнӧй интересъяс дорйигӧн. Муӧдз копыр мамъяслы, батьяслы, дӧваяслы, ми юкам накӧд тайӧ курыд шогсӧ», - гижӧма Коми Республикаса Юралысьлӧн шыӧдчӧмын.</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«Коми Республикаса пыдди пуктана олысьяс!</w:t>
      </w:r>
    </w:p>
    <w:p>
      <w:pPr>
        <w:pStyle w:val="Style30"/>
        <w:widowControl/>
        <w:suppressAutoHyphens w:val="false"/>
        <w:bidi w:val="0"/>
        <w:spacing w:before="0" w:after="0"/>
        <w:ind w:left="0" w:right="0" w:firstLine="850"/>
        <w:jc w:val="both"/>
        <w:rPr>
          <w:rFonts w:ascii="Times New Roman" w:hAnsi="Times New Roman" w:eastAsia="Calibri" w:cs="Times New Roman"/>
          <w:b w:val="false"/>
          <w:b w:val="false"/>
          <w:bCs w:val="false"/>
          <w:i w:val="false"/>
          <w:i w:val="false"/>
          <w:iCs w:val="false"/>
          <w:caps w:val="false"/>
          <w:smallCaps w:val="false"/>
          <w:color w:val="00000A"/>
          <w:spacing w:val="0"/>
          <w:kern w:val="2"/>
          <w:sz w:val="28"/>
          <w:szCs w:val="28"/>
          <w:u w:val="none"/>
          <w:lang w:val="kpv-RU" w:eastAsia="zh-CN" w:bidi="hi-IN"/>
        </w:rPr>
      </w:pPr>
      <w:r>
        <w:rPr>
          <w:b w:val="false"/>
          <w:bCs w:val="false"/>
          <w:lang w:val="kpv-RU"/>
        </w:rPr>
        <w:t>Боевӧй тышъясса пыдди пуктана ветеранъяс!</w:t>
      </w:r>
    </w:p>
    <w:p>
      <w:pPr>
        <w:pStyle w:val="Style30"/>
        <w:widowControl/>
        <w:suppressAutoHyphens w:val="false"/>
        <w:bidi w:val="0"/>
        <w:spacing w:before="0" w:after="0"/>
        <w:ind w:left="0" w:right="0" w:firstLine="850"/>
        <w:jc w:val="both"/>
        <w:rPr/>
      </w:pPr>
      <w:r>
        <w:rPr>
          <w:b w:val="false"/>
          <w:bCs w:val="false"/>
          <w:lang w:val="kpv-RU"/>
        </w:rPr>
        <w:t>32 во сайын миян солдатъяс петісны Афганистанысь, кӧні 10 во чӧж муніс вир кисьтан война. Сійӧ вайис уна шог Афганистанса олысьяслы, жугӧдіс миян странаса йӧзлысь олӧмсӧ, мукӧдыслӧн нимъясыс ӧнӧдз на юӧртӧг вошӧмаяс лыдын.</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Миянлы быть колӧ казьтывны ставнысӧ, кодъяс пӧртісны олӧмӧ воинскӧй мог, кодъяс усины суйӧрсайса тышъясын страналысь национальнӧй интересъяс дорйигӧн. Муӧдз копыр мамъяслы, батьяслы, дӧваяслы, ми юкам накӧд тайӧ курыд шогсӧ.</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Сьӧлӧмсянь аттьӧала боевӧй тышъясса да локальнӧй конфликтъясса став ветеранӧс, воин-интернационалистӧс. Ті – повтӧм йӧз, геройяс. Аттьӧ, мый велӧданныд быдмысь войтырӧс радейтны Чужан му, лоны дасьӧн сійӧс дорйыны, пыдди пуктыны странасӧ да сылысь историясӧ.</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eastAsia="zh-CN" w:bidi="ar-SA"/>
        </w:rPr>
        <w:t xml:space="preserve">Став сьӧлӧмсянь сиа Коми Республикаса олысьяслы </w:t>
      </w:r>
      <w:r>
        <w:rPr>
          <w:b w:val="false"/>
          <w:bCs w:val="false"/>
          <w:lang w:val="kpv-RU" w:eastAsia="zh-CN" w:bidi="hi-IN"/>
        </w:rPr>
        <w:t>мирнӧй кельыдлӧз енэж, крепыд дзоньвидзалун, шуд да тыр-бура олӧм!»</w:t>
      </w:r>
    </w:p>
    <w:p>
      <w:pPr>
        <w:pStyle w:val="Style30"/>
        <w:widowControl/>
        <w:suppressAutoHyphens w:val="false"/>
        <w:bidi w:val="0"/>
        <w:spacing w:before="0" w:after="0"/>
        <w:ind w:left="0" w:right="0" w:firstLine="850"/>
        <w:jc w:val="both"/>
        <w:rPr>
          <w:rFonts w:ascii="Times New Roman" w:hAnsi="Times New Roman" w:eastAsia="Calibri" w:cs="Times New Roman"/>
          <w:b/>
          <w:b/>
          <w:bCs/>
          <w:i w:val="false"/>
          <w:i w:val="false"/>
          <w:iCs w:val="false"/>
          <w:caps w:val="false"/>
          <w:smallCaps w:val="false"/>
          <w:color w:val="00000A"/>
          <w:spacing w:val="0"/>
          <w:kern w:val="2"/>
          <w:sz w:val="28"/>
          <w:szCs w:val="28"/>
          <w:u w:val="none"/>
          <w:lang w:val="kpv-RU" w:eastAsia="zh-CN" w:bidi="hi-IN"/>
        </w:rPr>
      </w:pPr>
      <w:r>
        <w:rPr>
          <w:b/>
          <w:bCs/>
          <w:lang w:val="kpv-RU"/>
        </w:rPr>
        <w:t>Коми Республикаса Юралысь В.В. Уйба</w:t>
      </w:r>
      <w:r>
        <w:br w:type="page"/>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rPr>
      </w:pPr>
      <w:r>
        <w:rPr>
          <w:b/>
          <w:bCs/>
          <w:lang w:val="kpv-RU" w:eastAsia="zh-CN" w:bidi="ar-SA"/>
        </w:rPr>
        <w:t>15</w:t>
      </w:r>
      <w:r>
        <w:rPr>
          <w:b/>
          <w:bCs/>
          <w:lang w:val="kpv-RU"/>
        </w:rPr>
        <w:t>.02.2021</w:t>
      </w:r>
    </w:p>
    <w:p>
      <w:pPr>
        <w:pStyle w:val="Style30"/>
        <w:widowControl/>
        <w:numPr>
          <w:ilvl w:val="0"/>
          <w:numId w:val="2"/>
        </w:numPr>
        <w:suppressAutoHyphens w:val="false"/>
        <w:bidi w:val="0"/>
        <w:spacing w:before="0" w:after="0"/>
        <w:ind w:left="0" w:right="0" w:firstLine="850"/>
        <w:jc w:val="both"/>
        <w:rPr>
          <w:rFonts w:ascii="Times New Roman" w:hAnsi="Times New Roman"/>
          <w:b/>
          <w:b/>
          <w:bCs/>
        </w:rPr>
      </w:pPr>
      <w:bookmarkStart w:id="0" w:name="__DdeLink__32_589029801"/>
      <w:r>
        <w:rPr>
          <w:b/>
          <w:bCs/>
          <w:lang w:val="kpv-RU"/>
        </w:rPr>
        <w:t>Обращение Главы Республики Коми в связи с Днём памяти о россиянах, исполнявших служебный долг за пределами Отечества</w:t>
      </w:r>
      <w:bookmarkEnd w:id="0"/>
      <w:r>
        <w:rPr>
          <w:b/>
          <w:bCs/>
          <w:lang w:val="kpv-RU"/>
        </w:rPr>
        <w:t>, и 32-й годовщиной со дня вывода Советских войск из Афганистана</w:t>
      </w:r>
    </w:p>
    <w:p>
      <w:pPr>
        <w:pStyle w:val="Style30"/>
        <w:widowControl/>
        <w:suppressAutoHyphens w:val="false"/>
        <w:bidi w:val="0"/>
        <w:spacing w:before="0" w:after="0"/>
        <w:ind w:left="0" w:right="0" w:firstLine="850"/>
        <w:jc w:val="both"/>
        <w:rPr>
          <w:rFonts w:ascii="Times New Roman" w:hAnsi="Times New Roman"/>
          <w:b w:val="false"/>
          <w:b w:val="false"/>
          <w:bCs w:val="false"/>
        </w:rPr>
      </w:pPr>
      <w:r>
        <w:rPr>
          <w:b w:val="false"/>
          <w:bCs w:val="false"/>
          <w:lang w:val="kpv-RU"/>
        </w:rPr>
        <w:t>«Мы должны помнить всех, кто с честью и достоинством выполнял свой воинский долг, кто погиб, защищая за пределами Отечества национальные интересы страны. Мы низко кланяемся матерям, отцам, вдовам, разделяя их скорбь и горечь утраты», - отмечено в обращении Главы Республики Коми.</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rPr>
      </w:pPr>
      <w:r>
        <w:rPr>
          <w:b w:val="false"/>
          <w:bCs w:val="false"/>
          <w:lang w:val="kpv-RU"/>
        </w:rPr>
        <w:t>«Уважаемые жители Республики Коми!</w:t>
      </w:r>
    </w:p>
    <w:p>
      <w:pPr>
        <w:pStyle w:val="Style30"/>
        <w:widowControl/>
        <w:suppressAutoHyphens w:val="false"/>
        <w:bidi w:val="0"/>
        <w:spacing w:before="0" w:after="0"/>
        <w:ind w:left="0" w:right="0" w:firstLine="850"/>
        <w:jc w:val="both"/>
        <w:rPr>
          <w:rFonts w:ascii="Times New Roman" w:hAnsi="Times New Roman"/>
          <w:b w:val="false"/>
          <w:b w:val="false"/>
          <w:bCs w:val="false"/>
        </w:rPr>
      </w:pPr>
      <w:r>
        <w:rPr>
          <w:b w:val="false"/>
          <w:bCs w:val="false"/>
          <w:lang w:val="kpv-RU"/>
        </w:rPr>
        <w:t xml:space="preserve">Уважаемые ветераны боевых действий! </w:t>
      </w:r>
    </w:p>
    <w:p>
      <w:pPr>
        <w:pStyle w:val="Style30"/>
        <w:widowControl/>
        <w:suppressAutoHyphens w:val="false"/>
        <w:bidi w:val="0"/>
        <w:spacing w:before="0" w:after="0"/>
        <w:ind w:left="0" w:right="0" w:firstLine="850"/>
        <w:jc w:val="both"/>
        <w:rPr>
          <w:rFonts w:ascii="Times New Roman" w:hAnsi="Times New Roman"/>
          <w:b w:val="false"/>
          <w:b w:val="false"/>
          <w:bCs w:val="false"/>
        </w:rPr>
      </w:pPr>
      <w:r>
        <w:rPr>
          <w:b w:val="false"/>
          <w:bCs w:val="false"/>
          <w:lang w:val="kpv-RU"/>
        </w:rPr>
        <w:t xml:space="preserve">32 года назад наши солдаты покинули территорию Афганистана, где в течении 10 лет шла кровопролитная жестокая война. Она принесла много горя жителям Афганистана, искалечила и унесла жизни многих наших соотечественников, имена некоторых до сих пор числятся среди пропавших без вести. </w:t>
      </w:r>
    </w:p>
    <w:p>
      <w:pPr>
        <w:pStyle w:val="Style30"/>
        <w:widowControl/>
        <w:suppressAutoHyphens w:val="false"/>
        <w:bidi w:val="0"/>
        <w:spacing w:before="0" w:after="0"/>
        <w:ind w:left="0" w:right="0" w:firstLine="850"/>
        <w:jc w:val="both"/>
        <w:rPr>
          <w:rFonts w:ascii="Times New Roman" w:hAnsi="Times New Roman"/>
          <w:b w:val="false"/>
          <w:b w:val="false"/>
          <w:bCs w:val="false"/>
        </w:rPr>
      </w:pPr>
      <w:r>
        <w:rPr>
          <w:b w:val="false"/>
          <w:bCs w:val="false"/>
          <w:lang w:val="kpv-RU"/>
        </w:rPr>
        <w:t xml:space="preserve">Мы должны помнить всех, кто с честью и достоинством выполнял свой воинский долг, кто погиб, защищая за пределами Отечества национальные интересы страны. Мы низко кланяемся матерям, отцам, вдовам, разделяя их скорбь и горечь утраты. </w:t>
      </w:r>
    </w:p>
    <w:p>
      <w:pPr>
        <w:pStyle w:val="Style30"/>
        <w:widowControl/>
        <w:suppressAutoHyphens w:val="false"/>
        <w:bidi w:val="0"/>
        <w:spacing w:before="0" w:after="0"/>
        <w:ind w:left="0" w:right="0" w:firstLine="850"/>
        <w:jc w:val="both"/>
        <w:rPr>
          <w:rFonts w:ascii="Times New Roman" w:hAnsi="Times New Roman"/>
          <w:b w:val="false"/>
          <w:b w:val="false"/>
          <w:bCs w:val="false"/>
        </w:rPr>
      </w:pPr>
      <w:r>
        <w:rPr>
          <w:b w:val="false"/>
          <w:bCs w:val="false"/>
          <w:lang w:val="kpv-RU"/>
        </w:rPr>
        <w:t xml:space="preserve">Искренне благодарю всех ветеранов боевых действий и локальных конфликтов, воинов-интернационалистов. Вы – истинный пример стойкости, мужества и героизма. Спасибо, что вносите значительный вклад в военно-патриотическое воспитание подрастающего поколения, учите молодёжь уважению к своей истории и своей стране. </w:t>
      </w:r>
    </w:p>
    <w:p>
      <w:pPr>
        <w:pStyle w:val="Style30"/>
        <w:widowControl/>
        <w:suppressAutoHyphens w:val="false"/>
        <w:bidi w:val="0"/>
        <w:spacing w:before="0" w:after="0"/>
        <w:ind w:left="0" w:right="0" w:firstLine="850"/>
        <w:jc w:val="both"/>
        <w:rPr>
          <w:rFonts w:ascii="Times New Roman" w:hAnsi="Times New Roman"/>
          <w:b w:val="false"/>
          <w:b w:val="false"/>
          <w:bCs w:val="false"/>
        </w:rPr>
      </w:pPr>
      <w:r>
        <w:rPr>
          <w:b w:val="false"/>
          <w:bCs w:val="false"/>
          <w:lang w:val="kpv-RU"/>
        </w:rPr>
        <w:t xml:space="preserve">От всего сердца желаю всем жителям Республики Коми мирного неба над головой, крепкого здоровья, счастья и благополучия!»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Глава Республики Коми В.В. Уйба</w:t>
      </w:r>
    </w:p>
    <w:p>
      <w:pPr>
        <w:pStyle w:val="Style30"/>
        <w:widowControl/>
        <w:suppressAutoHyphens w:val="false"/>
        <w:bidi w:val="0"/>
        <w:spacing w:before="0" w:after="0"/>
        <w:ind w:left="0" w:right="0" w:firstLine="850"/>
        <w:jc w:val="both"/>
        <w:rPr>
          <w:rFonts w:ascii="Times New Roman" w:hAnsi="Times New Roman"/>
          <w:b w:val="false"/>
          <w:b w:val="false"/>
          <w:bCs w:val="false"/>
        </w:rPr>
      </w:pPr>
      <w:r>
        <w:rPr>
          <w:b w:val="false"/>
          <w:bCs w:val="false"/>
        </w:rPr>
      </w:r>
    </w:p>
    <w:p>
      <w:pPr>
        <w:pStyle w:val="Style30"/>
        <w:widowControl/>
        <w:numPr>
          <w:ilvl w:val="0"/>
          <w:numId w:val="2"/>
        </w:numPr>
        <w:suppressAutoHyphens w:val="false"/>
        <w:bidi w:val="0"/>
        <w:spacing w:before="0" w:after="0"/>
        <w:ind w:left="0" w:right="0" w:firstLine="850"/>
        <w:jc w:val="both"/>
        <w:rPr/>
      </w:pPr>
      <w:r>
        <w:rPr>
          <w:b w:val="false"/>
          <w:bCs w:val="false"/>
          <w:sz w:val="20"/>
          <w:szCs w:val="20"/>
          <w:lang w:val="kpv-RU"/>
        </w:rPr>
        <w:t>Габова 1300</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6210</TotalTime>
  <Application>LibreOffice/5.4.3.2$Linux_x86 LibreOffice_project/92a7159f7e4af62137622921e809f8546db437e5</Application>
  <Pages>2</Pages>
  <Words>390</Words>
  <Characters>2535</Characters>
  <CharactersWithSpaces>2911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2021-02-15T16:33:42Z</cp:lastPrinted>
  <dcterms:modified xsi:type="dcterms:W3CDTF">2021-02-15T17:38:57Z</dcterms:modified>
  <cp:revision>2017</cp:revision>
  <dc:subject/>
  <dc:title> </dc:title>
</cp:coreProperties>
</file>