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lineRule="auto" w:line="360" w:before="57" w:after="57"/>
        <w:ind w:left="0" w:right="0" w:firstLine="850"/>
        <w:jc w:val="both"/>
        <w:rPr>
          <w:sz w:val="28"/>
          <w:szCs w:val="28"/>
        </w:rPr>
      </w:pPr>
      <w:r>
        <w:rPr>
          <w:rFonts w:eastAsia="Times New Roman" w:cs="Times New Roman"/>
          <w:b w:val="false"/>
          <w:bCs w:val="false"/>
          <w:color w:val="00000A"/>
          <w:kern w:val="0"/>
          <w:sz w:val="28"/>
          <w:szCs w:val="28"/>
          <w:lang w:val="kpv-RU" w:eastAsia="zh-CN" w:bidi="ar-SA"/>
        </w:rPr>
        <w:t>15</w:t>
      </w:r>
      <w:r>
        <w:rPr>
          <w:b w:val="false"/>
          <w:bCs w:val="false"/>
          <w:sz w:val="28"/>
          <w:szCs w:val="28"/>
          <w:lang w:val="kpv-RU"/>
        </w:rPr>
        <w:t>.02.2021</w:t>
      </w:r>
    </w:p>
    <w:p>
      <w:pPr>
        <w:pStyle w:val="Style30"/>
        <w:widowControl/>
        <w:numPr>
          <w:ilvl w:val="0"/>
          <w:numId w:val="2"/>
        </w:numPr>
        <w:suppressAutoHyphens w:val="false"/>
        <w:bidi w:val="0"/>
        <w:spacing w:lineRule="auto" w:line="360" w:before="57" w:after="57"/>
        <w:ind w:left="0" w:right="0" w:firstLine="850"/>
        <w:jc w:val="both"/>
        <w:rPr>
          <w:sz w:val="28"/>
          <w:szCs w:val="28"/>
        </w:rPr>
      </w:pPr>
      <w:r>
        <w:rPr>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lineRule="auto" w:line="360" w:before="57" w:after="57"/>
        <w:ind w:left="0" w:right="0" w:firstLine="850"/>
        <w:jc w:val="both"/>
        <w:rPr/>
      </w:pPr>
      <w:r>
        <w:rPr>
          <w:b w:val="false"/>
          <w:bCs w:val="false"/>
          <w:sz w:val="28"/>
          <w:szCs w:val="28"/>
          <w:lang w:val="kpv-RU"/>
        </w:rPr>
        <w:t>Коми Республикаын Роспотребнадзорлӧн веськӧдланін юӧртіс: талун кежлӧ (</w:t>
      </w:r>
      <w:r>
        <w:rPr>
          <w:b w:val="false"/>
          <w:bCs w:val="false"/>
          <w:sz w:val="28"/>
          <w:szCs w:val="28"/>
          <w:lang w:val="kpv-RU" w:eastAsia="zh-CN" w:bidi="ar-SA"/>
        </w:rPr>
        <w:t>урасьӧм</w:t>
      </w:r>
      <w:r>
        <w:rPr>
          <w:b w:val="false"/>
          <w:bCs w:val="false"/>
          <w:sz w:val="28"/>
          <w:szCs w:val="28"/>
          <w:lang w:val="kpv-RU"/>
        </w:rPr>
        <w:t xml:space="preserve"> тӧлысь </w:t>
      </w:r>
      <w:r>
        <w:rPr>
          <w:rFonts w:eastAsia="Times New Roman" w:cs="Times New Roman"/>
          <w:b w:val="false"/>
          <w:bCs w:val="false"/>
          <w:color w:val="00000A"/>
          <w:kern w:val="0"/>
          <w:sz w:val="28"/>
          <w:szCs w:val="28"/>
          <w:lang w:val="kpv-RU" w:eastAsia="zh-CN" w:bidi="ar-SA"/>
        </w:rPr>
        <w:t>15</w:t>
      </w:r>
      <w:r>
        <w:rPr>
          <w:b w:val="false"/>
          <w:bCs w:val="false"/>
          <w:sz w:val="28"/>
          <w:szCs w:val="28"/>
          <w:lang w:val="kpv-RU"/>
        </w:rPr>
        <w:t xml:space="preserve"> лун вылӧ) бурдіс 36692 (+119) морт. </w:t>
      </w:r>
    </w:p>
    <w:p>
      <w:pPr>
        <w:pStyle w:val="Style30"/>
        <w:widowControl/>
        <w:numPr>
          <w:ilvl w:val="0"/>
          <w:numId w:val="2"/>
        </w:numPr>
        <w:suppressAutoHyphens w:val="false"/>
        <w:bidi w:val="0"/>
        <w:spacing w:lineRule="auto" w:line="360" w:before="57" w:after="57"/>
        <w:ind w:left="0" w:right="0" w:firstLine="850"/>
        <w:jc w:val="both"/>
        <w:rPr/>
      </w:pPr>
      <w:r>
        <w:rPr>
          <w:b w:val="false"/>
          <w:bCs w:val="false"/>
          <w:sz w:val="28"/>
          <w:szCs w:val="28"/>
          <w:lang w:val="kpv-RU"/>
        </w:rPr>
        <w:t xml:space="preserve">ПЦР-тестъяс отсӧгӧн тӧдмалӧма, мый COVІD-19 висьмӧма 38338 (+121) морт. Медунаӧн висьмисны Сыктывкарын – </w:t>
      </w:r>
      <w:r>
        <w:rPr>
          <w:b w:val="false"/>
          <w:bCs w:val="false"/>
          <w:sz w:val="28"/>
          <w:szCs w:val="28"/>
          <w:lang w:val="kpv-RU" w:eastAsia="zh-CN" w:bidi="ar-SA"/>
        </w:rPr>
        <w:t>46</w:t>
      </w:r>
      <w:r>
        <w:rPr>
          <w:b w:val="false"/>
          <w:bCs w:val="false"/>
          <w:sz w:val="28"/>
          <w:szCs w:val="28"/>
          <w:lang w:val="kpv-RU"/>
        </w:rPr>
        <w:t>, Изьва районын – 16, Ухтаын – 1</w:t>
      </w:r>
      <w:r>
        <w:rPr>
          <w:b w:val="false"/>
          <w:bCs w:val="false"/>
          <w:sz w:val="28"/>
          <w:szCs w:val="28"/>
          <w:lang w:val="kpv-RU"/>
        </w:rPr>
        <w:t>2</w:t>
      </w:r>
      <w:r>
        <w:rPr>
          <w:b w:val="false"/>
          <w:bCs w:val="false"/>
          <w:sz w:val="28"/>
          <w:szCs w:val="28"/>
          <w:lang w:val="kpv-RU"/>
        </w:rPr>
        <w:t xml:space="preserve"> </w:t>
      </w:r>
      <w:r>
        <w:rPr>
          <w:b w:val="false"/>
          <w:bCs w:val="false"/>
          <w:sz w:val="28"/>
          <w:szCs w:val="28"/>
          <w:lang w:val="kpv-RU" w:eastAsia="zh-CN" w:bidi="ar-SA"/>
        </w:rPr>
        <w:t>морт</w:t>
      </w:r>
      <w:r>
        <w:rPr>
          <w:b w:val="false"/>
          <w:bCs w:val="false"/>
          <w:sz w:val="28"/>
          <w:szCs w:val="28"/>
          <w:lang w:val="kpv-RU"/>
        </w:rPr>
        <w:t>. Став висьмӧм йӧз бӧрся видзӧдӧны врачьяс, налы сетӧны отсӧг.</w:t>
      </w:r>
    </w:p>
    <w:p>
      <w:pPr>
        <w:pStyle w:val="Style30"/>
        <w:widowControl/>
        <w:numPr>
          <w:ilvl w:val="0"/>
          <w:numId w:val="2"/>
        </w:numPr>
        <w:suppressAutoHyphens w:val="false"/>
        <w:bidi w:val="0"/>
        <w:spacing w:lineRule="auto" w:line="360" w:before="57" w:after="57"/>
        <w:ind w:left="0" w:right="0" w:firstLine="850"/>
        <w:jc w:val="both"/>
        <w:rPr>
          <w:sz w:val="28"/>
          <w:szCs w:val="28"/>
        </w:rPr>
      </w:pPr>
      <w:r>
        <w:rPr>
          <w:b w:val="false"/>
          <w:bCs w:val="false"/>
          <w:sz w:val="28"/>
          <w:szCs w:val="28"/>
          <w:lang w:val="kpv-RU"/>
        </w:rPr>
        <w:t xml:space="preserve">Ставнас медицина боксянь видзӧдӧны </w:t>
      </w:r>
      <w:r>
        <w:rPr>
          <w:b w:val="false"/>
          <w:bCs w:val="false"/>
          <w:sz w:val="28"/>
          <w:szCs w:val="28"/>
          <w:lang w:val="kpv-RU" w:eastAsia="zh-CN" w:bidi="ar-SA"/>
        </w:rPr>
        <w:t>4187</w:t>
      </w:r>
      <w:r>
        <w:rPr>
          <w:b w:val="false"/>
          <w:bCs w:val="false"/>
          <w:sz w:val="28"/>
          <w:szCs w:val="28"/>
          <w:lang w:val="kpv-RU"/>
        </w:rPr>
        <w:t xml:space="preserve"> морт бӧрся.</w:t>
      </w:r>
    </w:p>
    <w:p>
      <w:pPr>
        <w:pStyle w:val="Style30"/>
        <w:widowControl/>
        <w:numPr>
          <w:ilvl w:val="0"/>
          <w:numId w:val="2"/>
        </w:numPr>
        <w:suppressAutoHyphens w:val="false"/>
        <w:bidi w:val="0"/>
        <w:spacing w:lineRule="auto" w:line="360" w:before="57" w:after="57"/>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numPr>
          <w:ilvl w:val="0"/>
          <w:numId w:val="2"/>
        </w:numPr>
        <w:suppressAutoHyphens w:val="false"/>
        <w:bidi w:val="0"/>
        <w:spacing w:lineRule="auto" w:line="360" w:before="57" w:after="57"/>
        <w:ind w:left="0" w:right="0" w:firstLine="850"/>
        <w:jc w:val="both"/>
        <w:rPr>
          <w:sz w:val="28"/>
          <w:szCs w:val="28"/>
        </w:rPr>
      </w:pPr>
      <w:r>
        <w:rPr>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lineRule="auto" w:line="360" w:before="57" w:after="57"/>
        <w:ind w:left="0" w:right="0" w:firstLine="850"/>
        <w:jc w:val="both"/>
        <w:rPr>
          <w:sz w:val="28"/>
          <w:szCs w:val="28"/>
        </w:rPr>
      </w:pPr>
      <w:r>
        <w:rPr>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960"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lineRule="auto" w:line="360" w:before="57" w:after="57"/>
        <w:ind w:left="0" w:right="0" w:firstLine="850"/>
        <w:jc w:val="both"/>
        <w:rPr/>
      </w:pPr>
      <w:r>
        <w:rPr>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b w:val="false"/>
            <w:bCs w:val="false"/>
            <w:sz w:val="28"/>
            <w:szCs w:val="28"/>
            <w:lang w:val="kpv-RU"/>
          </w:rPr>
          <w:t>«Коронавирус йылысь юӧр»</w:t>
        </w:r>
      </w:hyperlink>
      <w:r>
        <w:rPr>
          <w:b w:val="false"/>
          <w:bCs w:val="false"/>
          <w:sz w:val="28"/>
          <w:szCs w:val="28"/>
          <w:lang w:val="kpv-RU"/>
        </w:rPr>
        <w:t xml:space="preserve"> юкӧдын. </w:t>
      </w:r>
    </w:p>
    <w:p>
      <w:pPr>
        <w:pStyle w:val="Style30"/>
        <w:widowControl/>
        <w:numPr>
          <w:ilvl w:val="0"/>
          <w:numId w:val="2"/>
        </w:numPr>
        <w:suppressAutoHyphens w:val="false"/>
        <w:bidi w:val="0"/>
        <w:spacing w:lineRule="auto" w:line="360" w:before="0" w:after="0"/>
        <w:ind w:left="0" w:right="0" w:firstLine="850"/>
        <w:jc w:val="both"/>
        <w:rPr/>
      </w:pPr>
      <w:r>
        <w:rPr>
          <w:rFonts w:eastAsia="Times New Roman" w:cs="Times New Roman"/>
          <w:b w:val="false"/>
          <w:bCs w:val="false"/>
          <w:color w:val="00000A"/>
          <w:kern w:val="0"/>
          <w:sz w:val="28"/>
          <w:szCs w:val="28"/>
          <w:lang w:val="kpv-RU" w:eastAsia="zh-CN" w:bidi="ar-SA"/>
        </w:rPr>
        <w:t>15</w:t>
      </w:r>
      <w:r>
        <w:rPr>
          <w:b w:val="false"/>
          <w:bCs w:val="false"/>
          <w:sz w:val="28"/>
          <w:szCs w:val="28"/>
          <w:lang w:val="kpv-RU"/>
        </w:rPr>
        <w:t>.02.2021</w:t>
      </w:r>
    </w:p>
    <w:p>
      <w:pPr>
        <w:pStyle w:val="Style30"/>
        <w:widowControl/>
        <w:numPr>
          <w:ilvl w:val="0"/>
          <w:numId w:val="2"/>
        </w:numPr>
        <w:suppressAutoHyphens w:val="false"/>
        <w:bidi w:val="0"/>
        <w:spacing w:lineRule="auto" w:line="360" w:before="0" w:after="0"/>
        <w:ind w:left="0" w:right="0" w:firstLine="850"/>
        <w:contextualSpacing/>
        <w:jc w:val="both"/>
        <w:rPr>
          <w:b/>
          <w:b/>
          <w:bCs/>
          <w:lang w:val="ru-RU" w:eastAsia="zh-CN" w:bidi="ar-SA"/>
        </w:rPr>
      </w:pPr>
      <w:r>
        <w:rPr>
          <w:b/>
          <w:bCs/>
          <w:sz w:val="28"/>
          <w:szCs w:val="28"/>
          <w:lang w:val="ru-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sz w:val="28"/>
          <w:szCs w:val="28"/>
          <w:lang w:val="ru-RU" w:eastAsia="zh-CN" w:bidi="ar-SA"/>
        </w:rPr>
        <w:t>По официальной информации Управления Роспотребнадзора по Республике Коми, на сегодняшний день (15 февраля) выздоровели 36692 (+119) человека.</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38338 (+121) случаев заболевания COVID-19. Наибольший прирост за сутки в Сыктывкаре – 46 случаев, Ижемском районе – 16, Ухте – 12.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4187 человек.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rPr>
          <w:t>«Информация о коронавирусе»</w:t>
        </w:r>
      </w:hyperlink>
      <w:r>
        <w:rPr>
          <w:b w:val="false"/>
          <w:bCs w:val="false"/>
        </w:rPr>
        <w:t>.</w:t>
      </w:r>
    </w:p>
    <w:p>
      <w:pPr>
        <w:pStyle w:val="Style30"/>
        <w:widowControl/>
        <w:suppressAutoHyphens w:val="false"/>
        <w:bidi w:val="0"/>
        <w:spacing w:lineRule="auto" w:line="360" w:before="0" w:after="0"/>
        <w:ind w:left="0" w:right="0" w:firstLine="850"/>
        <w:jc w:val="both"/>
        <w:rPr>
          <w:sz w:val="24"/>
          <w:szCs w:val="24"/>
        </w:rPr>
      </w:pPr>
      <w:r>
        <w:rPr>
          <w:b w:val="false"/>
          <w:bCs w:val="false"/>
          <w:sz w:val="24"/>
          <w:szCs w:val="24"/>
          <w:lang w:val="ru-RU" w:eastAsia="zh-CN" w:bidi="ar-SA"/>
        </w:rPr>
        <w:t>Габова 1269</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5467</TotalTime>
  <Application>LibreOffice/5.4.3.2$Linux_x86 LibreOffice_project/92a7159f7e4af62137622921e809f8546db437e5</Application>
  <Pages>2</Pages>
  <Words>357</Words>
  <Characters>2451</Characters>
  <CharactersWithSpaces>2806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2021-02-15T16:20:35Z</cp:lastPrinted>
  <dcterms:modified xsi:type="dcterms:W3CDTF">2021-02-15T16:32:17Z</dcterms:modified>
  <cp:revision>1185</cp:revision>
  <dc:subject/>
  <dc:title> </dc:title>
</cp:coreProperties>
</file>