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b w:val="false"/>
          <w:bCs w:val="false"/>
          <w:sz w:val="28"/>
          <w:szCs w:val="28"/>
          <w:lang w:val="kpv-RU"/>
        </w:rPr>
        <w:t>17.02.2021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907"/>
        <w:jc w:val="both"/>
        <w:rPr>
          <w:rFonts w:ascii="Times New Roman" w:hAnsi="Times New Roman"/>
          <w:b/>
          <w:b/>
          <w:bCs/>
          <w:sz w:val="28"/>
          <w:szCs w:val="28"/>
          <w:highlight w:val="white"/>
          <w:lang w:val="kpv-RU"/>
        </w:rPr>
      </w:pPr>
      <w:r>
        <w:rPr>
          <w:b/>
          <w:bCs/>
          <w:sz w:val="28"/>
          <w:szCs w:val="28"/>
          <w:highlight w:val="white"/>
          <w:lang w:val="kpv-RU"/>
        </w:rPr>
        <w:t>Владимир Уйба «война кадся челядь» йылысь оланпас бала йылысь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907"/>
        <w:jc w:val="both"/>
        <w:rPr>
          <w:rFonts w:ascii="Times New Roman" w:hAnsi="Times New Roman"/>
          <w:b/>
          <w:b/>
          <w:sz w:val="28"/>
          <w:szCs w:val="28"/>
          <w:highlight w:val="white"/>
          <w:lang w:val="kpv-RU"/>
        </w:rPr>
      </w:pPr>
      <w:r>
        <w:rPr>
          <w:b w:val="false"/>
          <w:bCs w:val="false"/>
          <w:sz w:val="28"/>
          <w:szCs w:val="28"/>
          <w:highlight w:val="white"/>
          <w:lang w:val="kpv-RU"/>
        </w:rPr>
        <w:t>Оланпас бала серти республикаын оланпастэчас тшупӧдын  кӧсйӧны индыны, мый «война кадся челядьӧн» лоӧны найӧ, кодъяс чужисны да олісны СССР-ын 1928 вося лӧддза-номъя тӧлысь 22 лунсянь 1945 вӧся кӧч тӧлысь 3 лунӧдз. Ӧнія кадӧ республикаын олӧ 30 сюрсысь унджык «война кадся челядь». Та</w:t>
      </w:r>
      <w:r>
        <w:rPr>
          <w:b w:val="false"/>
          <w:bCs w:val="false"/>
          <w:sz w:val="28"/>
          <w:szCs w:val="28"/>
          <w:highlight w:val="white"/>
          <w:lang w:val="kpv-RU"/>
        </w:rPr>
        <w:t>ысь</w:t>
      </w:r>
      <w:r>
        <w:rPr>
          <w:b w:val="false"/>
          <w:bCs w:val="false"/>
          <w:sz w:val="28"/>
          <w:szCs w:val="28"/>
          <w:highlight w:val="white"/>
          <w:lang w:val="kpv-RU"/>
        </w:rPr>
        <w:t xml:space="preserve"> кындзи, оланпас балаӧн вынсьӧдӧма ӧнія да пыртӧма выль социальнӧй отсӧг </w:t>
      </w:r>
      <w:r>
        <w:rPr>
          <w:b w:val="false"/>
          <w:bCs w:val="false"/>
          <w:sz w:val="28"/>
          <w:szCs w:val="28"/>
          <w:highlight w:val="white"/>
          <w:lang w:val="kpv-RU"/>
        </w:rPr>
        <w:t xml:space="preserve">сетан </w:t>
      </w:r>
      <w:r>
        <w:rPr>
          <w:b w:val="false"/>
          <w:bCs w:val="false"/>
          <w:sz w:val="28"/>
          <w:szCs w:val="28"/>
          <w:highlight w:val="white"/>
          <w:lang w:val="kpv-RU"/>
        </w:rPr>
        <w:t>мераяс.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907"/>
        <w:jc w:val="both"/>
        <w:rPr>
          <w:rFonts w:ascii="Times New Roman" w:hAnsi="Times New Roman"/>
          <w:b/>
          <w:b/>
          <w:sz w:val="28"/>
          <w:szCs w:val="28"/>
          <w:highlight w:val="white"/>
          <w:lang w:val="kpv-RU"/>
        </w:rPr>
      </w:pPr>
      <w:r>
        <w:rPr>
          <w:b w:val="false"/>
          <w:bCs w:val="false"/>
          <w:sz w:val="28"/>
          <w:szCs w:val="28"/>
          <w:highlight w:val="white"/>
          <w:lang w:val="kpv-RU"/>
        </w:rPr>
        <w:t>«Война кадся челядь» йылысь оланпас баласӧ видлаласны 2021 вося урасьӧм тӧлысь 18 лунӧ Коми Республика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>лӧн</w:t>
      </w:r>
      <w:r>
        <w:rPr>
          <w:b w:val="false"/>
          <w:bCs w:val="false"/>
          <w:sz w:val="28"/>
          <w:szCs w:val="28"/>
          <w:highlight w:val="white"/>
          <w:lang w:val="kpv-RU"/>
        </w:rPr>
        <w:t xml:space="preserve"> Канал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>а</w:t>
      </w:r>
      <w:r>
        <w:rPr>
          <w:b w:val="false"/>
          <w:bCs w:val="false"/>
          <w:sz w:val="28"/>
          <w:szCs w:val="28"/>
          <w:highlight w:val="white"/>
          <w:lang w:val="kpv-RU"/>
        </w:rPr>
        <w:t>н Сӧветса сессиялӧн заседание вылын.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907"/>
        <w:jc w:val="both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b w:val="false"/>
          <w:bCs w:val="false"/>
          <w:sz w:val="28"/>
          <w:szCs w:val="28"/>
          <w:lang w:val="kpv-RU"/>
        </w:rPr>
        <w:t>17.02.2021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/>
          <w:b/>
          <w:bCs/>
        </w:rPr>
      </w:pPr>
      <w:r>
        <w:rPr>
          <w:b/>
          <w:bCs/>
          <w:sz w:val="28"/>
          <w:szCs w:val="28"/>
          <w:lang w:val="kpv-RU"/>
        </w:rPr>
        <w:t>Владимир Уйба о законопроекте о «детях войны</w:t>
      </w:r>
      <w:bookmarkStart w:id="0" w:name="__DdeLink__218_1252649021"/>
      <w:r>
        <w:rPr>
          <w:b/>
          <w:bCs/>
          <w:sz w:val="28"/>
          <w:szCs w:val="28"/>
          <w:lang w:val="kpv-RU"/>
        </w:rPr>
        <w:t>»</w:t>
      </w:r>
      <w:bookmarkEnd w:id="0"/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b w:val="false"/>
          <w:bCs w:val="false"/>
          <w:sz w:val="28"/>
          <w:szCs w:val="28"/>
          <w:lang w:val="kpv-RU"/>
        </w:rPr>
        <w:t>Законопроектом предлагается на территории республики законодательно определить, что к «детям войны» относятся те, кто родился и проживал на территории СССР в период с 22 июня 1928 года по 3 сентября 1945 года. Всего в республике проживают более 30 тысяч «детей войны». Кроме того, законопроектом закрепляются уже имеющиеся меры соцподдержки и вводятся новые.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b w:val="false"/>
          <w:bCs w:val="false"/>
          <w:sz w:val="28"/>
          <w:szCs w:val="28"/>
          <w:lang w:val="kpv-RU"/>
        </w:rPr>
        <w:t>Проект закона о «детях войны» будет рассмотрен на заседании сессии Государственного Совета Республики Коми 18 февраля 2021 года.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/>
          <w:b/>
          <w:bCs/>
        </w:rPr>
      </w:pPr>
      <w:r>
        <w:rPr>
          <w:b/>
          <w:bCs/>
          <w:sz w:val="28"/>
          <w:szCs w:val="28"/>
          <w:lang w:val="kpv-RU"/>
        </w:rPr>
        <w:t>Пас лыд – 457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Королева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6285</TotalTime>
  <Application>LibreOffice/6.4.2.2$Linux_X86_64 LibreOffice_project/4e471d8c02c9c90f512f7f9ead8875b57fcb1ec3</Application>
  <Pages>1</Pages>
  <Words>166</Words>
  <Characters>996</Characters>
  <CharactersWithSpaces>1154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2021-02-15T16:33:42Z</cp:lastPrinted>
  <dcterms:modified xsi:type="dcterms:W3CDTF">2021-02-17T16:59:16Z</dcterms:modified>
  <cp:revision>2037</cp:revision>
  <dc:subject/>
  <dc:title> </dc:title>
</cp:coreProperties>
</file>