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30"/>
        <w:widowControl/>
        <w:numPr>
          <w:ilvl w:val="0"/>
          <w:numId w:val="3"/>
        </w:numPr>
        <w:suppressAutoHyphens w:val="false"/>
        <w:bidi w:val="0"/>
        <w:spacing w:before="0" w:after="0"/>
        <w:ind w:left="0" w:right="0" w:firstLine="850"/>
        <w:jc w:val="both"/>
        <w:rPr>
          <w:b w:val="false"/>
          <w:b w:val="false"/>
          <w:bCs w:val="false"/>
        </w:rPr>
      </w:pPr>
      <w:r>
        <w:rPr>
          <w:b/>
          <w:bCs/>
          <w:lang w:val="kpv-RU"/>
        </w:rPr>
        <w:t>25.02.2021</w:t>
      </w:r>
    </w:p>
    <w:p>
      <w:pPr>
        <w:pStyle w:val="Style30"/>
        <w:widowControl/>
        <w:numPr>
          <w:ilvl w:val="0"/>
          <w:numId w:val="3"/>
        </w:numPr>
        <w:suppressAutoHyphens w:val="false"/>
        <w:bidi w:val="0"/>
        <w:spacing w:before="0" w:after="0"/>
        <w:ind w:left="0" w:right="0" w:firstLine="850"/>
        <w:jc w:val="both"/>
        <w:rPr>
          <w:b w:val="false"/>
          <w:b w:val="false"/>
          <w:bCs w:val="false"/>
        </w:rPr>
      </w:pPr>
      <w:r>
        <w:rPr>
          <w:b/>
          <w:bCs/>
          <w:lang w:val="kpv-RU"/>
        </w:rPr>
        <w:t>Владимир Уйба пасйис коми войтырлысь духовнӧй да культурнӧй озырлун видзӧмын да содтӧмын «Коми войтыр» ӧтмунӧмлысь ыджыд пайсӧ</w:t>
      </w:r>
    </w:p>
    <w:p>
      <w:pPr>
        <w:pStyle w:val="Style30"/>
        <w:widowControl/>
        <w:numPr>
          <w:ilvl w:val="0"/>
          <w:numId w:val="3"/>
        </w:numPr>
        <w:suppressAutoHyphens w:val="false"/>
        <w:bidi w:val="0"/>
        <w:spacing w:before="0" w:after="0"/>
        <w:ind w:left="0" w:right="0" w:firstLine="850"/>
        <w:jc w:val="both"/>
        <w:rPr>
          <w:b w:val="false"/>
          <w:b w:val="false"/>
          <w:bCs w:val="false"/>
          <w:sz w:val="21"/>
          <w:lang w:val="kpv-RU"/>
        </w:rPr>
      </w:pPr>
      <w:r>
        <w:rPr>
          <w:b w:val="false"/>
          <w:bCs w:val="false"/>
          <w:lang w:val="kpv-RU"/>
        </w:rPr>
        <w:t>Регионса Юралысь пырӧдчис «Коми войтыр чукӧртчӧмъяслӧн Коми Республика сӧвмӧдӧмын тӧдчанлун да пайыс» гӧгрӧс пызанлӧн уджӧ. Сійӧс сиӧма Коми войтырлӧн І чукӧртчӧмсянь 30 во тырӧмлы.</w:t>
      </w:r>
    </w:p>
    <w:p>
      <w:pPr>
        <w:pStyle w:val="Style30"/>
        <w:widowControl/>
        <w:numPr>
          <w:ilvl w:val="0"/>
          <w:numId w:val="3"/>
        </w:numPr>
        <w:suppressAutoHyphens w:val="false"/>
        <w:bidi w:val="0"/>
        <w:spacing w:before="0" w:after="0"/>
        <w:ind w:left="0" w:right="0" w:firstLine="850"/>
        <w:jc w:val="both"/>
        <w:rPr>
          <w:b w:val="false"/>
          <w:b w:val="false"/>
          <w:bCs w:val="false"/>
          <w:sz w:val="21"/>
          <w:lang w:val="kpv-RU"/>
        </w:rPr>
      </w:pPr>
      <w:r>
        <w:rPr>
          <w:b w:val="false"/>
          <w:bCs w:val="false"/>
          <w:lang w:val="kpv-RU"/>
        </w:rPr>
        <w:t>Коми войтырлӧн медводдза чукӧртчӧмыс вӧлі Сыктывкарын 1991 вося тӧвшӧр тӧлысь 11-13 лунъясӧ. Сэтчӧ локтіс матӧ 420 делегат: гижысьяс, туялысьяс, журналистъяс, ӧтйӧза ӧтувъясӧс петкӧдлысьяс. Медводдза съездлӧн помшуӧмъяс серти уна во кежлӧ пансис коми войтыр ӧтмунӧмлӧн уджыс.</w:t>
      </w:r>
    </w:p>
    <w:p>
      <w:pPr>
        <w:pStyle w:val="Style30"/>
        <w:widowControl/>
        <w:numPr>
          <w:ilvl w:val="0"/>
          <w:numId w:val="3"/>
        </w:numPr>
        <w:suppressAutoHyphens w:val="false"/>
        <w:bidi w:val="0"/>
        <w:spacing w:before="0" w:after="0"/>
        <w:ind w:left="0" w:right="0" w:firstLine="850"/>
        <w:jc w:val="both"/>
        <w:rPr>
          <w:b w:val="false"/>
          <w:b w:val="false"/>
          <w:bCs w:val="false"/>
          <w:sz w:val="21"/>
          <w:lang w:val="kpv-RU"/>
        </w:rPr>
      </w:pPr>
      <w:r>
        <w:rPr>
          <w:b w:val="false"/>
          <w:bCs w:val="false"/>
          <w:lang w:val="kpv-RU"/>
        </w:rPr>
        <w:t>«Республикалы да страналы сьӧкыд кадӧ съезд дырйи индісны коми войтыр ӧтмунӧмлысь сӧвман зэв стӧч нырвизь. Ёсь вензьӧмъяс вылӧ видзӧдтӧг гӧгӧрвоисны, мый Коми мулӧн да Россиялӧн историяыс ӧтувъя, мый республикаын, кӧні олӧ уна сикас войтыр, колӧ видзны граждана костын ӧтсӧгласа олӧмсӧ», - пасйис Владимир Уйба.</w:t>
      </w:r>
    </w:p>
    <w:p>
      <w:pPr>
        <w:pStyle w:val="Style30"/>
        <w:widowControl/>
        <w:numPr>
          <w:ilvl w:val="0"/>
          <w:numId w:val="3"/>
        </w:numPr>
        <w:suppressAutoHyphens w:val="false"/>
        <w:bidi w:val="0"/>
        <w:spacing w:before="0" w:after="0"/>
        <w:ind w:left="0" w:right="0" w:firstLine="850"/>
        <w:jc w:val="both"/>
        <w:rPr/>
      </w:pPr>
      <w:r>
        <w:rPr>
          <w:b w:val="false"/>
          <w:bCs w:val="false"/>
          <w:lang w:val="kpv-RU"/>
        </w:rPr>
        <w:t>30 во чӧжӧн коми войтырлӧн вӧлі дас кык съезд. Найӧ ёна тӧдчисны республикалӧн ӧтйӧза олӧм вылӧ. Бӧръяыс, XІІ съездыс,  вӧлі 2020 вося урасьӧм тӧлысьӧ.</w:t>
      </w:r>
    </w:p>
    <w:p>
      <w:pPr>
        <w:pStyle w:val="Style30"/>
        <w:widowControl/>
        <w:numPr>
          <w:ilvl w:val="0"/>
          <w:numId w:val="3"/>
        </w:numPr>
        <w:suppressAutoHyphens w:val="false"/>
        <w:bidi w:val="0"/>
        <w:spacing w:before="0" w:after="0"/>
        <w:ind w:left="0" w:right="0" w:firstLine="850"/>
        <w:jc w:val="both"/>
        <w:rPr/>
      </w:pPr>
      <w:r>
        <w:rPr>
          <w:b w:val="false"/>
          <w:bCs w:val="false"/>
          <w:lang w:val="kpv-RU"/>
        </w:rPr>
        <w:t>«Коми войтырлӧн съездъяс дырйи сёрниыс пыр мунӧ сиктъяс да ставнас республикаӧс социальнӧй да экономика боксянь сӧвмӧдӧм, экология да вӧр-ваӧн вӧдитчӧм, национальнӧй культура да кыв йылысь. Та серти юалӧмъясыс майшӧдлӧны йӧзсӧ. Республикаын лӧсьӧдӧма Коми войтырлӧн чукӧртчылӧмкӧд ӧтув уджалан бур модель. Съездъяс дырйи примитӧм помшуӧмъяссӧ анализируйтӧны, на серти индӧны регионӧс сӧвмӧдӧмын медтӧдчана нырвизьяссӧ. Олӧмӧ пӧртысь да оланпас пыртысь власьт, меставывса асвеськӧдлан органъяс асланыс уджын босьтӧны тӧд вылӧ тайӧ помшуӧмъяссӧ», - пасйис Коми Республикаса Юралысь.</w:t>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lang w:val="kpv-RU"/>
        </w:rPr>
        <w:t>Владимир Уйба бура донъяліс «Коми войтыр» дінмукостса ӧтйӧза ӧтмунӧмлӧн олӧмӧ пӧртысь комитетлысь уджсӧ, коді «сьӧрсьӧн-бӧрсьӧн да быд боксянь туялӧмӧн збыльмӧдӧ республикалы колана могъяс».</w:t>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lang w:val="kpv-RU"/>
        </w:rPr>
        <w:t>«Дерт, коми войтырлӧн медводдза съездсянь унатор вежсис, но 30 во сайын пуктӧм подулыс кольӧ. Талун «Коми войтыр» ӧтмунӧм водзӧ дорйӧ республикаса олысьяслысь инӧдъяссӧ да интересъяссӧ. Дона ёртъяс, ті – коми войтырлысь ӧтмунӧмсӧ панысьяс да сэні водзмӧстчысьяс. Тӧда, мый ме верма пыр тіян дорӧ шыӧдчыны, ме да республикаса Веськӧдлан котырлы ті ёна отсасянныд ӧтувъя уджын. И тайӧ ӧтувъя уджыс бурмӧдас Коми Республикаын йӧзлысь олӧмсӧ. Сиа республикалы бур вылӧ уджын  вермӧмъяс. Миянлы унатор на колӧ вӧчны. Став бурсӧ!», - сиис Коми Республикаса Юралысь Владимир Уйба.</w:t>
      </w:r>
      <w:r>
        <w:br w:type="page"/>
      </w:r>
    </w:p>
    <w:p>
      <w:pPr>
        <w:pStyle w:val="Style30"/>
        <w:widowControl/>
        <w:numPr>
          <w:ilvl w:val="0"/>
          <w:numId w:val="3"/>
        </w:numPr>
        <w:suppressAutoHyphens w:val="false"/>
        <w:bidi w:val="0"/>
        <w:spacing w:before="0" w:after="0"/>
        <w:ind w:left="0" w:right="0" w:firstLine="850"/>
        <w:jc w:val="both"/>
        <w:rPr>
          <w:b w:val="false"/>
          <w:b w:val="false"/>
          <w:bCs w:val="false"/>
        </w:rPr>
      </w:pPr>
      <w:r>
        <w:rPr>
          <w:b/>
          <w:bCs/>
          <w:lang w:val="kpv-RU"/>
        </w:rPr>
        <w:t>25.02.2021</w:t>
      </w:r>
    </w:p>
    <w:p>
      <w:pPr>
        <w:pStyle w:val="Style30"/>
        <w:widowControl/>
        <w:numPr>
          <w:ilvl w:val="0"/>
          <w:numId w:val="2"/>
        </w:numPr>
        <w:suppressAutoHyphens w:val="false"/>
        <w:bidi w:val="0"/>
        <w:spacing w:before="0" w:after="0"/>
        <w:ind w:left="0" w:right="0" w:firstLine="850"/>
        <w:jc w:val="both"/>
        <w:rPr>
          <w:b/>
          <w:b/>
          <w:bCs/>
        </w:rPr>
      </w:pPr>
      <w:r>
        <w:rPr>
          <w:b/>
          <w:bCs/>
          <w:lang w:val="kpv-RU"/>
        </w:rPr>
        <w:t>Владимир Уйба отметил большой вклад движения «Коми войтыр» в сохранение и преумножение духовного и культурного богатства коми народа</w:t>
      </w:r>
    </w:p>
    <w:p>
      <w:pPr>
        <w:pStyle w:val="Style30"/>
        <w:widowControl/>
        <w:suppressAutoHyphens w:val="false"/>
        <w:bidi w:val="0"/>
        <w:spacing w:before="0" w:after="0"/>
        <w:ind w:left="0" w:right="0" w:firstLine="850"/>
        <w:jc w:val="both"/>
        <w:rPr>
          <w:b w:val="false"/>
          <w:b w:val="false"/>
          <w:bCs w:val="false"/>
        </w:rPr>
      </w:pPr>
      <w:r>
        <w:rPr>
          <w:b w:val="false"/>
          <w:bCs w:val="false"/>
          <w:lang w:val="kpv-RU"/>
        </w:rPr>
        <w:t>Глава Республики Коми принял участие в работе круглого стола «Коми войтыр чукӧртчӧмъяслӧн Коми Республика сӧвмӧдӧмын тӧдчанлун да пайыс» (Роль и значение коми национального движения в развитии Республики Коми), посвящённого 30-летию І Съезда коми народа.</w:t>
      </w:r>
    </w:p>
    <w:p>
      <w:pPr>
        <w:pStyle w:val="Style30"/>
        <w:widowControl/>
        <w:suppressAutoHyphens w:val="false"/>
        <w:bidi w:val="0"/>
        <w:spacing w:before="0" w:after="0"/>
        <w:ind w:left="0" w:right="0" w:firstLine="850"/>
        <w:jc w:val="both"/>
        <w:rPr>
          <w:b w:val="false"/>
          <w:b w:val="false"/>
          <w:bCs w:val="false"/>
        </w:rPr>
      </w:pPr>
      <w:r>
        <w:rPr>
          <w:b w:val="false"/>
          <w:bCs w:val="false"/>
          <w:lang w:val="kpv-RU"/>
        </w:rPr>
        <w:t xml:space="preserve">Первый Съезд коми народа прошёл в Сыктывкаре 11-13 января 1991 года. Он собрал около 420 делегатов и объединил лучших представителей коми интеллигенции: писателей, ученых, журналистов, представителей общественных объединений. Решения первого съезда стали программными и заложили на годы вперед основы коми национального движения. </w:t>
      </w:r>
    </w:p>
    <w:p>
      <w:pPr>
        <w:pStyle w:val="Style30"/>
        <w:widowControl/>
        <w:suppressAutoHyphens w:val="false"/>
        <w:bidi w:val="0"/>
        <w:spacing w:before="0" w:after="0"/>
        <w:ind w:left="0" w:right="0" w:firstLine="850"/>
        <w:jc w:val="both"/>
        <w:rPr>
          <w:b w:val="false"/>
          <w:b w:val="false"/>
          <w:bCs w:val="false"/>
        </w:rPr>
      </w:pPr>
      <w:r>
        <w:rPr>
          <w:b w:val="false"/>
          <w:bCs w:val="false"/>
          <w:lang w:val="kpv-RU"/>
        </w:rPr>
        <w:t xml:space="preserve">«В непростое для республики и страны время на съезде была задана очень верная траектория развития национального движения. Острая полемика не помешала пониманию общей истории Коми края и России, необходимости сохранения гражданского согласия в республике, которая стала родным домом для представителей многих народов», - отметил Владимир Уйба. </w:t>
      </w:r>
    </w:p>
    <w:p>
      <w:pPr>
        <w:pStyle w:val="Style30"/>
        <w:widowControl/>
        <w:suppressAutoHyphens w:val="false"/>
        <w:bidi w:val="0"/>
        <w:spacing w:before="0" w:after="0"/>
        <w:ind w:left="0" w:right="0" w:firstLine="850"/>
        <w:jc w:val="both"/>
        <w:rPr>
          <w:b w:val="false"/>
          <w:b w:val="false"/>
          <w:bCs w:val="false"/>
        </w:rPr>
      </w:pPr>
      <w:r>
        <w:rPr>
          <w:b w:val="false"/>
          <w:bCs w:val="false"/>
          <w:lang w:val="kpv-RU"/>
        </w:rPr>
        <w:t xml:space="preserve">Всего за 30 лет состоялось двенадцать съездов коми народа, каждый из которых имеет большое значение для общественной жизни республики. Последний, XІІ-ый съезд коми народа прошёл в феврале 2020 года. </w:t>
      </w:r>
    </w:p>
    <w:p>
      <w:pPr>
        <w:pStyle w:val="Style30"/>
        <w:widowControl/>
        <w:suppressAutoHyphens w:val="false"/>
        <w:bidi w:val="0"/>
        <w:spacing w:before="0" w:after="0"/>
        <w:ind w:left="0" w:right="0" w:firstLine="850"/>
        <w:jc w:val="both"/>
        <w:rPr>
          <w:b w:val="false"/>
          <w:b w:val="false"/>
          <w:bCs w:val="false"/>
        </w:rPr>
      </w:pPr>
      <w:r>
        <w:rPr>
          <w:b w:val="false"/>
          <w:bCs w:val="false"/>
          <w:lang w:val="kpv-RU"/>
        </w:rPr>
        <w:t xml:space="preserve">«На съездах коми народа в центре внимания всегда находятся злободневные вопросы социально-экономического развития села и республики в целом, экологии и природопользования, национальной культуры и языка. В республике создана действенная модель взаимодействия со Съездом коми народа. Решения съездов анализируются, становятся ориентиром для определения первоочередных направлений развития республики и её территорий, учитываются в работе исполнительной и законодательной власти, органов местного самоуправления», - подчеркнул Глава Республики Коми. </w:t>
      </w:r>
    </w:p>
    <w:p>
      <w:pPr>
        <w:pStyle w:val="Style30"/>
        <w:widowControl/>
        <w:suppressAutoHyphens w:val="false"/>
        <w:bidi w:val="0"/>
        <w:spacing w:before="0" w:after="0"/>
        <w:ind w:left="0" w:right="0" w:firstLine="850"/>
        <w:jc w:val="both"/>
        <w:rPr>
          <w:b w:val="false"/>
          <w:b w:val="false"/>
          <w:bCs w:val="false"/>
        </w:rPr>
      </w:pPr>
      <w:r>
        <w:rPr>
          <w:b w:val="false"/>
          <w:bCs w:val="false"/>
          <w:lang w:val="kpv-RU"/>
        </w:rPr>
        <w:t xml:space="preserve">Владимир Уйба высоко оценил деятельность Исполнительного комитета межрегионального общественного движения «Коми войтыр», который «последовательно и обстоятельно реализует актуальную для республики повестку». </w:t>
      </w:r>
    </w:p>
    <w:p>
      <w:pPr>
        <w:pStyle w:val="Style30"/>
        <w:widowControl/>
        <w:suppressAutoHyphens w:val="false"/>
        <w:bidi w:val="0"/>
        <w:spacing w:before="0" w:after="0"/>
        <w:ind w:left="0" w:right="0" w:firstLine="850"/>
        <w:jc w:val="both"/>
        <w:rPr>
          <w:b w:val="false"/>
          <w:b w:val="false"/>
          <w:bCs w:val="false"/>
        </w:rPr>
      </w:pPr>
      <w:r>
        <w:rPr>
          <w:b w:val="false"/>
          <w:bCs w:val="false"/>
          <w:lang w:val="kpv-RU"/>
        </w:rPr>
        <w:t>«Конечно, с момента первого съезда коми народа многое изменилось, но принципы, заложенные 30 лет назад, остаются незыблемыми. И сегодня движение «Коми войтыр» продолжает отстаивать права и интересы жителей республики. Дорогие друзья, вы – инициаторы и лидеры национального коми движения. Уверен, что я могу на вас всегда положиться, вы – опора и надёжное плечо для меня и Правительства республики. И наше сотрудничество будет эффективным и конструктивным для создания наилучших условий для жизни людей в Республике Коми. Желаю дальнейших успехов в работе на благо республики. Нам ещё многое предстоит с вами сделать. Став бурсӧ!», - пожелал Глава Республики Коми Владимир Уйба.</w:t>
      </w:r>
    </w:p>
    <w:p>
      <w:pPr>
        <w:pStyle w:val="Style30"/>
        <w:widowControl/>
        <w:suppressAutoHyphens w:val="false"/>
        <w:bidi w:val="0"/>
        <w:spacing w:before="0" w:after="0"/>
        <w:ind w:left="0" w:right="0" w:firstLine="850"/>
        <w:jc w:val="both"/>
        <w:rPr/>
      </w:pPr>
      <w:r>
        <w:rPr>
          <w:b w:val="false"/>
          <w:bCs w:val="false"/>
          <w:sz w:val="20"/>
          <w:szCs w:val="20"/>
          <w:lang w:val="kpv-RU"/>
        </w:rPr>
        <w:t>Габова 2340</w:t>
      </w:r>
    </w:p>
    <w:sectPr>
      <w:type w:val="nextPage"/>
      <w:pgSz w:w="11906" w:h="16838"/>
      <w:pgMar w:left="1701" w:right="1134" w:header="0" w:top="1134" w:footer="0" w:bottom="1134"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2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character" w:styleId="ListLabel1">
    <w:name w:val="ListLabel 1"/>
    <w:qFormat/>
    <w:rPr>
      <w:b w:val="false"/>
      <w:bCs w:val="false"/>
      <w:lang w:val="kpv-RU"/>
    </w:rPr>
  </w:style>
  <w:style w:type="character" w:styleId="ListLabel2">
    <w:name w:val="ListLabel 2"/>
    <w:qFormat/>
    <w:rPr>
      <w:b w:val="false"/>
      <w:bCs w:val="false"/>
      <w:sz w:val="28"/>
      <w:szCs w:val="28"/>
      <w:lang w:val="ru-RU" w:eastAsia="zh-CN" w:bidi="ar-SA"/>
    </w:rPr>
  </w:style>
  <w:style w:type="character" w:styleId="ListLabel3">
    <w:name w:val="ListLabel 3"/>
    <w:qFormat/>
    <w:rPr>
      <w:b w:val="false"/>
      <w:bCs w:val="false"/>
      <w:sz w:val="28"/>
      <w:szCs w:val="28"/>
      <w:lang w:val="kpv-RU" w:eastAsia="zh-CN" w:bidi="ar-SA"/>
    </w:rPr>
  </w:style>
  <w:style w:type="character" w:styleId="ListLabel4">
    <w:name w:val="ListLabel 4"/>
    <w:qFormat/>
    <w:rPr>
      <w:b w:val="false"/>
      <w:bCs w:val="false"/>
      <w:sz w:val="28"/>
      <w:szCs w:val="28"/>
      <w:lang w:val="kpv-RU" w:eastAsia="zh-CN" w:bidi="ar-SA"/>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enter" w:pos="4819" w:leader="none"/>
        <w:tab w:val="right" w:pos="9638" w:leader="none"/>
      </w:tabs>
    </w:pPr>
    <w:rPr/>
  </w:style>
  <w:style w:type="paragraph" w:styleId="Style36">
    <w:name w:val="Footer"/>
    <w:basedOn w:val="Normal"/>
    <w:pPr>
      <w:tabs>
        <w:tab w:val="center" w:pos="4153" w:leader="none"/>
        <w:tab w:val="right" w:pos="8306" w:leader="none"/>
      </w:tabs>
    </w:pPr>
    <w:rPr/>
  </w:style>
  <w:style w:type="paragraph" w:styleId="Style37">
    <w:name w:val="Header"/>
    <w:basedOn w:val="Normal"/>
    <w:pPr>
      <w:tabs>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left" w:pos="360" w:leader="none"/>
      </w:tabs>
      <w:suppressAutoHyphens w:val="true"/>
      <w:ind w:left="1080" w:right="0" w:hanging="180"/>
      <w:jc w:val="both"/>
    </w:pPr>
    <w:rPr>
      <w:b w:val="false"/>
      <w:bCs w:val="false"/>
      <w:sz w:val="24"/>
    </w:rPr>
  </w:style>
  <w:style w:type="paragraph" w:styleId="EndnoteSymbol">
    <w:name w:val="Endnote Symbol"/>
    <w:basedOn w:val="Normal"/>
    <w:qFormat/>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0">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1">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2">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3">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4">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5">
    <w:name w:val="Содержимое таблицы"/>
    <w:basedOn w:val="Normal"/>
    <w:qFormat/>
    <w:pPr>
      <w:suppressLineNumbers/>
    </w:pPr>
    <w:rPr/>
  </w:style>
  <w:style w:type="paragraph" w:styleId="Style56">
    <w:name w:val="Заголовок таблицы"/>
    <w:basedOn w:val="Style55"/>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tru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5563</TotalTime>
  <Application>LibreOffice/5.4.3.2$Linux_x86 LibreOffice_project/92a7159f7e4af62137622921e809f8546db437e5</Application>
  <Pages>3</Pages>
  <Words>676</Words>
  <Characters>4441</Characters>
  <CharactersWithSpaces>5108</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Olga  Isakova</cp:lastModifiedBy>
  <cp:lastPrinted>2021-03-04T11:24:40Z</cp:lastPrinted>
  <dcterms:modified xsi:type="dcterms:W3CDTF">2021-03-04T17:06:03Z</dcterms:modified>
  <cp:revision>1269</cp:revision>
  <dc:subject/>
  <dc:title> </dc:title>
</cp:coreProperties>
</file>