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3"/>
        </w:numPr>
        <w:suppressAutoHyphens w:val="false"/>
        <w:bidi w:val="0"/>
        <w:spacing w:before="0" w:after="0"/>
        <w:ind w:left="0" w:right="0" w:firstLine="850"/>
        <w:jc w:val="both"/>
        <w:rPr>
          <w:b w:val="false"/>
          <w:b w:val="false"/>
          <w:bCs w:val="false"/>
        </w:rPr>
      </w:pPr>
      <w:r>
        <w:rPr>
          <w:b w:val="false"/>
          <w:bCs w:val="false"/>
          <w:lang w:val="kpv-RU"/>
        </w:rPr>
        <w:t>02.03.21.</w:t>
      </w:r>
    </w:p>
    <w:p>
      <w:pPr>
        <w:pStyle w:val="Style30"/>
        <w:widowControl/>
        <w:numPr>
          <w:ilvl w:val="0"/>
          <w:numId w:val="3"/>
        </w:numPr>
        <w:suppressAutoHyphens w:val="false"/>
        <w:bidi w:val="0"/>
        <w:spacing w:before="0" w:after="0"/>
        <w:ind w:left="0" w:right="0" w:firstLine="850"/>
        <w:jc w:val="both"/>
        <w:rPr>
          <w:b w:val="false"/>
          <w:b w:val="false"/>
          <w:bCs w:val="false"/>
        </w:rPr>
      </w:pPr>
      <w:r>
        <w:rPr>
          <w:b/>
          <w:bCs/>
          <w:lang w:val="kpv-RU"/>
        </w:rPr>
        <w:t>Вуктылса олысьясӧс шоныдӧн да пӧсь ваӧн могмӧдӧм серти серпасыс бурмис</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lang w:val="kpv-RU"/>
        </w:rPr>
        <w:t>Талун, рака тӧлысь 2 лунӧ, кар кытшӧ удж серти ветліс Владимир Уйба. Сылӧн веськӧдлӧм улын вӧлі карсӧ шоныдӧн могмӧдӧм йылысь удж серти оперативнӧй сӧвещание. Коми Республикаса Юралысь видзӧдліс Вуктылын карса котельнӧйсӧ да ветліс социальнӧй учреждениеясӧ.</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lang w:val="kpv-RU"/>
        </w:rPr>
        <w:t>Сӧвещание дырйи уджалісны Рытыв-Войвыв федеральнӧй кытшын  Россияса Президентӧс полномочнӧй петкӧдлысьлӧн отсасьысь Андрей Бурлаков, Рытыв-Войвыв федеральнӧй кытшын Россияса Президентӧс полномочнӧй петкӧдлысьлӧн аппаратын контрольнӧй департаментса начальник  Александр Бебенин, Коми Республикаын медшӧр федеральнӧй инспектор Михаил Тырин, Коми Республикаса стрӧитчан, оланін да коммунальнӧй овмӧс министр Игорь Кузьмичев, «Вуктыл» кар кытшса муниципальнӧй юкӧнса юралысь – администрацияӧн юрнуӧдысь Гульнара Идрисова, «Газпром трансгаз Ухта» ичӧт кывкутана котырса (ИКК) медыджыд директор, Коми Республикалӧн Каналан Сӧветса депутат Александр Гайворонский, коммунальнӧй службаясӧс, прокуратураӧс, следственнӧй веськӧдланінӧс, Ростехнадзорӧс петкӧдлысьяс.</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lang w:val="kpv-RU"/>
        </w:rPr>
        <w:t>Участвуйтысьяс кывзісны ёна кӧдзыдъяс дырйи ломтысян кадколаст мунӧм, артмӧм лоӧмторъяс да найӧс бырӧдӧм йылысь юӧр. «Аквасервис» ИКК директор Борис Жашкевичлӧн кывъяс серти, шоныдӧн могмӧдан серпасыс карас бурмис, температура серти графикӧ кутчысьӧны. Ӧні видлалӧны котельнӧйсӧ электричество сетан резервнӧй ӧшмӧсӧн могмӧдан юалӧм.</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lang w:val="kpv-RU"/>
        </w:rPr>
        <w:t>Сӧвещание бӧрын Владимир Уйба ветліс социальнӧй объектъясӧ, видзӧдліс жыръясын температурасӧ. Коми Республикаса Юралысь аддзысьліс Вуктылысь анькӧд, коді норасис патераын кӧдзыд вылӧ. Талун батареяясыс шонтӧны бура, термометрыс петкӧдлӧ 26 градус Цельсий серти.</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lang w:val="kpv-RU"/>
        </w:rPr>
        <w:t xml:space="preserve">Республикаса Юралысь вӧліс котельнӧйӧ, видзӧдліс котёлъяссӧ да теплообменникъяссӧ. </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lang w:val="kpv-RU"/>
        </w:rPr>
        <w:t>«Вуктылсаясӧс шоныдӧн да пӧсь ваӧн могмӧдӧм серти серпасыс бурмис, но ми водзӧ кутам лоӧмторсӧ контроль улын. Ми бура гӧгӧрвоам, кыдзи колӧ водзӧ уджавны. Ме тшӧкті республикаса Веськӧдлан котырлы матысса кык вежон чӧжӧн дасьтыны Вуктыл шоныдӧн могмӧдан ӧнія модельсӧ вежӧм серти вӧзйӧмъяс, медым водзӧ вылӧ татшӧм лоӧмторъясыс эз вӧвны», - гӧгӧрвоӧдіс удж серти ветлӧм бӧрын Владимир Уйба.</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rFonts w:ascii="Times New Roman" w:hAnsi="Times New Roman"/>
          <w:b w:val="false"/>
          <w:b w:val="false"/>
          <w:bCs w:val="false"/>
          <w:sz w:val="20"/>
          <w:szCs w:val="20"/>
          <w:lang w:val="kpv-RU"/>
        </w:rPr>
      </w:pPr>
      <w:r>
        <w:rPr>
          <w:b w:val="false"/>
          <w:bCs w:val="false"/>
          <w:sz w:val="20"/>
          <w:szCs w:val="20"/>
          <w:lang w:val="kpv-RU"/>
        </w:rPr>
        <w:t>Макарова 1960</w:t>
      </w:r>
    </w:p>
    <w:p>
      <w:pPr>
        <w:pStyle w:val="Style30"/>
        <w:widowControl/>
        <w:suppressAutoHyphens w:val="false"/>
        <w:bidi w:val="0"/>
        <w:spacing w:before="0" w:after="0"/>
        <w:ind w:left="0" w:right="0" w:firstLine="850"/>
        <w:jc w:val="both"/>
        <w:rPr>
          <w:b w:val="false"/>
          <w:b w:val="false"/>
          <w:bCs w:val="false"/>
        </w:rPr>
      </w:pPr>
      <w:r>
        <w:rPr>
          <w:b w:val="false"/>
          <w:bCs w:val="false"/>
        </w:rPr>
      </w:r>
    </w:p>
    <w:p>
      <w:pPr>
        <w:pStyle w:val="Style30"/>
        <w:widowControl/>
        <w:suppressAutoHyphens w:val="false"/>
        <w:bidi w:val="0"/>
        <w:spacing w:before="0" w:after="0"/>
        <w:ind w:left="0" w:right="0" w:firstLine="850"/>
        <w:jc w:val="both"/>
        <w:rPr>
          <w:b w:val="false"/>
          <w:b w:val="false"/>
          <w:bCs w:val="false"/>
        </w:rPr>
      </w:pPr>
      <w:r>
        <w:rPr>
          <w:b w:val="false"/>
          <w:bCs w:val="false"/>
        </w:rPr>
      </w:r>
    </w:p>
    <w:p>
      <w:pPr>
        <w:pStyle w:val="Style30"/>
        <w:widowControl/>
        <w:suppressAutoHyphens w:val="false"/>
        <w:bidi w:val="0"/>
        <w:spacing w:before="0" w:after="0"/>
        <w:ind w:left="0" w:right="0" w:firstLine="850"/>
        <w:jc w:val="both"/>
        <w:rPr>
          <w:b w:val="false"/>
          <w:b w:val="false"/>
          <w:bCs w:val="false"/>
        </w:rPr>
      </w:pPr>
      <w:r>
        <w:rPr>
          <w:b w:val="false"/>
          <w:bCs w:val="false"/>
        </w:rPr>
      </w:r>
    </w:p>
    <w:p>
      <w:pPr>
        <w:pStyle w:val="Style30"/>
        <w:widowControl/>
        <w:suppressAutoHyphens w:val="false"/>
        <w:bidi w:val="0"/>
        <w:spacing w:before="0" w:after="0"/>
        <w:ind w:left="0" w:right="0" w:firstLine="850"/>
        <w:jc w:val="both"/>
        <w:rPr>
          <w:b w:val="false"/>
          <w:b w:val="false"/>
          <w:bCs w:val="false"/>
        </w:rPr>
      </w:pPr>
      <w:r>
        <w:rPr>
          <w:b w:val="false"/>
          <w:bCs w:val="false"/>
        </w:rPr>
      </w:r>
    </w:p>
    <w:p>
      <w:pPr>
        <w:pStyle w:val="Style30"/>
        <w:widowControl/>
        <w:suppressAutoHyphens w:val="false"/>
        <w:bidi w:val="0"/>
        <w:spacing w:before="0" w:after="0"/>
        <w:ind w:left="0" w:right="0" w:firstLine="850"/>
        <w:jc w:val="both"/>
        <w:rPr>
          <w:b w:val="false"/>
          <w:b w:val="false"/>
          <w:bCs w:val="false"/>
        </w:rPr>
      </w:pPr>
      <w:r>
        <w:rPr>
          <w:b w:val="false"/>
          <w:bCs w:val="false"/>
        </w:rPr>
      </w:r>
    </w:p>
    <w:p>
      <w:pPr>
        <w:pStyle w:val="Style30"/>
        <w:widowControl/>
        <w:suppressAutoHyphens w:val="false"/>
        <w:bidi w:val="0"/>
        <w:spacing w:before="0" w:after="0"/>
        <w:ind w:left="0" w:right="0" w:firstLine="850"/>
        <w:jc w:val="both"/>
        <w:rPr>
          <w:b w:val="false"/>
          <w:b w:val="false"/>
          <w:bCs w:val="false"/>
        </w:rPr>
      </w:pPr>
      <w:r>
        <w:rPr>
          <w:b w:val="false"/>
          <w:bCs w:val="false"/>
        </w:rPr>
      </w:r>
    </w:p>
    <w:p>
      <w:pPr>
        <w:pStyle w:val="Style30"/>
        <w:widowControl/>
        <w:suppressAutoHyphens w:val="false"/>
        <w:bidi w:val="0"/>
        <w:spacing w:before="0" w:after="0"/>
        <w:ind w:left="0" w:right="0" w:firstLine="850"/>
        <w:jc w:val="both"/>
        <w:rPr>
          <w:b w:val="false"/>
          <w:b w:val="false"/>
          <w:bCs w:val="false"/>
        </w:rPr>
      </w:pPr>
      <w:r>
        <w:rPr>
          <w:b w:val="false"/>
          <w:bCs w:val="false"/>
        </w:rPr>
      </w:r>
    </w:p>
    <w:p>
      <w:pPr>
        <w:pStyle w:val="Style30"/>
        <w:widowControl/>
        <w:suppressAutoHyphens w:val="false"/>
        <w:bidi w:val="0"/>
        <w:spacing w:before="0" w:after="0"/>
        <w:ind w:left="0" w:right="0" w:firstLine="850"/>
        <w:jc w:val="both"/>
        <w:rPr>
          <w:b w:val="false"/>
          <w:b w:val="false"/>
          <w:bCs w:val="false"/>
        </w:rPr>
      </w:pPr>
      <w:r>
        <w:rPr>
          <w:b w:val="false"/>
          <w:bCs w:val="false"/>
        </w:rPr>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lang w:val="kpv-RU"/>
        </w:rPr>
        <w:t>02.03.21.</w:t>
      </w:r>
    </w:p>
    <w:p>
      <w:pPr>
        <w:pStyle w:val="Style30"/>
        <w:widowControl/>
        <w:numPr>
          <w:ilvl w:val="0"/>
          <w:numId w:val="2"/>
        </w:numPr>
        <w:suppressAutoHyphens w:val="false"/>
        <w:bidi w:val="0"/>
        <w:spacing w:before="0" w:after="0"/>
        <w:ind w:left="0" w:right="0" w:firstLine="850"/>
        <w:jc w:val="both"/>
        <w:rPr>
          <w:b w:val="false"/>
          <w:b w:val="false"/>
          <w:bCs w:val="false"/>
        </w:rPr>
      </w:pPr>
      <w:r>
        <w:rPr>
          <w:b/>
          <w:bCs/>
          <w:lang w:val="kpv-RU"/>
        </w:rPr>
        <w:t>Ситуация с обеспечением жителей Вуктыла теплом и горячей водой стабилизирована</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lang w:val="kpv-RU"/>
        </w:rPr>
        <w:t>Сегодня, 2 марта, в городском округе с рабочей поездкой побывал Владимир Уйба. Под его председательством состоялось оперативное рабочее совещание по вопросам теплоснабжения города. Глава Республики Коми осмотрел состояние городской котельной и посетил социальные учреждения Вуктыла.</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lang w:val="kpv-RU"/>
        </w:rPr>
        <w:t xml:space="preserve">Совещание состоялось с участием помощника полномочного представителя Президента России в СЗФО Андрея Бурлакова, начальника контрольного департамента аппарата полномочного представителя Президента России в СЗФО Александра Бебенина, главного федерального инспектора по Республике Коми Михаила Тырина, министра строительства и жилищно-коммунального хозяйства Республики Коми Игоря Кузьмичева, главы муниципального образования городского округа «Вуктыл» - руководителя администрации Гульнары Идрисовой, генерального директора ООО «Газпром трансгаз Ухта», депутата Государственного Совета Республики Коми Александра Гайворонского, представителей коммунальных служб, прокуратуры, следственного управления, Ростехнадзора. </w:t>
      </w:r>
    </w:p>
    <w:p>
      <w:pPr>
        <w:pStyle w:val="Style30"/>
        <w:bidi w:val="0"/>
        <w:ind w:left="0" w:right="0" w:hanging="0"/>
        <w:jc w:val="both"/>
        <w:rPr>
          <w:rFonts w:ascii="Times New Roman" w:hAnsi="Times New Roman"/>
          <w:b w:val="false"/>
          <w:b w:val="false"/>
          <w:bCs w:val="false"/>
          <w:sz w:val="21"/>
          <w:lang w:val="kpv-RU"/>
        </w:rPr>
      </w:pPr>
      <w:r>
        <w:rPr>
          <w:b w:val="false"/>
          <w:bCs w:val="false"/>
          <w:lang w:val="kpv-RU"/>
        </w:rPr>
        <w:t xml:space="preserve">Участники заслушали информацию о прохождении отопительного сезона в период сильных морозов, возникших инцидентах и ходе их устранения. По словам директора ООО «Аквасервис» Бориса Жашкевича, ситуация с теплоснабжением в городе стабилизирована, температурный график соблюдается. Сейчас решается вопрос с обеспечением котельной резервным источником электропитания. </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lang w:val="kpv-RU"/>
        </w:rPr>
        <w:t xml:space="preserve">После совещания Владимир Уйба посетил социальные объекты, проверил температурный режим в помещениях. Глава Республики Коми встретился с жительницей Вуктыла, которая жаловалась на холод в квартире. Сегодня батареи греют хорошо, комнатный термометр показывает 26 градусов Цельсия.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Глава республики побывал в котельной, осмотрел котлы и теплообменники.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«Ситуация с обеспечением жителей теплом и горячей водой в Вуктыле стабилизирована, но мы продолжаем держать её на особом контроле. У нас есть полное понимание, как действовать дальше. Я поручил Правительству республики в течение ближайших двух недель подготовить предложения по изменению действующей модели теплоснабжения Вуктыла, чтобы исключить подобные инциденты впредь», - прокомментировал итоги рабочей поездки Владимир Уйба.</w:t>
      </w:r>
    </w:p>
    <w:p>
      <w:pPr>
        <w:pStyle w:val="Style30"/>
        <w:bidi w:val="0"/>
        <w:ind w:left="0" w:right="0" w:hanging="0"/>
        <w:jc w:val="both"/>
        <w:rPr/>
      </w:pPr>
      <w:r>
        <w:rPr/>
      </w:r>
    </w:p>
    <w:sectPr>
      <w:type w:val="nextPage"/>
      <w:pgSz w:w="11906" w:h="16838"/>
      <w:pgMar w:left="1718" w:right="1128"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5915</TotalTime>
  <Application>LibreOffice/5.4.3.2$Linux_x86 LibreOffice_project/92a7159f7e4af62137622921e809f8546db437e5</Application>
  <Pages>2</Pages>
  <Words>520</Words>
  <Characters>3884</Characters>
  <CharactersWithSpaces>4395</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2021-03-03T15:00:25Z</cp:lastPrinted>
  <dcterms:modified xsi:type="dcterms:W3CDTF">2021-03-03T17:30:59Z</dcterms:modified>
  <cp:revision>1285</cp:revision>
  <dc:subject/>
  <dc:title> </dc:title>
</cp:coreProperties>
</file>