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lang w:val="kpv-RU"/>
        </w:rPr>
        <w:t>02.03.21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lang w:val="kpv-RU"/>
        </w:rPr>
        <w:t xml:space="preserve">«Газпром газораспределение Сыктывкар» акционер котыр     заводитӧ </w:t>
      </w:r>
      <w:r>
        <w:rPr>
          <w:rFonts w:ascii="Times New Roman" w:hAnsi="Times New Roman"/>
          <w:b/>
          <w:bCs/>
          <w:lang w:val="kpv-RU"/>
        </w:rPr>
        <w:t>нюжӧдны</w:t>
      </w:r>
      <w:r>
        <w:rPr>
          <w:rFonts w:ascii="Times New Roman" w:hAnsi="Times New Roman"/>
          <w:b/>
          <w:bCs/>
          <w:lang w:val="kpv-RU"/>
        </w:rPr>
        <w:t xml:space="preserve"> Коми Республикаын Кӧрткерӧс сикт дорӧ  посёлоккостса биарупровод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Коми Республикаын заводитӧны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нюжӧдны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Кӧрткерӧс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лань посёлоккостса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 биарупровод,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сідзжӧ биарупроводсӧ нюжӧдасны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Сьӧдкыркӧтш, </w:t>
      </w:r>
      <w:r>
        <w:rPr>
          <w:rFonts w:ascii="Times New Roman" w:hAnsi="Times New Roman"/>
          <w:b w:val="false"/>
          <w:bCs w:val="false"/>
          <w:lang w:val="kpv-RU"/>
        </w:rPr>
        <w:t>Льӧмъю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(«Сыктывкар» МЮ), Кӧрткерӧс районса Визябӧж, 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Додз олан пунктъяс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лань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 w:eastAsia="zh-CN" w:bidi="ar-SA"/>
        </w:rPr>
        <w:t>54 км кузьта выль биарупровод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сӧ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 xml:space="preserve"> 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нюжӧдасны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 xml:space="preserve"> 2021-2025 вояс 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вылӧ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 xml:space="preserve"> Коми Республикаӧс биаруӧн могмӧд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ан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 xml:space="preserve"> да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газифицируйтан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 xml:space="preserve">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уджтас серти. Проектсӧ збыльмӧдӧ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ны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«Газпром» публичнӧй акционер котыр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лӧн сьӧм тшӧт весьтӧ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«Тайӧ проект </w:t>
      </w:r>
      <w:r>
        <w:rPr>
          <w:rFonts w:ascii="Times New Roman" w:hAnsi="Times New Roman"/>
          <w:b w:val="false"/>
          <w:bCs w:val="false"/>
          <w:lang w:val="kpv-RU"/>
        </w:rPr>
        <w:t xml:space="preserve">збыльмӧдӧм </w:t>
      </w:r>
      <w:r>
        <w:rPr>
          <w:rFonts w:ascii="Times New Roman" w:hAnsi="Times New Roman"/>
          <w:b w:val="false"/>
          <w:bCs w:val="false"/>
          <w:lang w:val="kpv-RU"/>
        </w:rPr>
        <w:t xml:space="preserve">отсӧгӧн </w:t>
      </w:r>
      <w:r>
        <w:rPr>
          <w:rFonts w:ascii="Times New Roman" w:hAnsi="Times New Roman"/>
          <w:b w:val="false"/>
          <w:bCs w:val="false"/>
          <w:lang w:val="kpv-RU"/>
        </w:rPr>
        <w:t xml:space="preserve">лоӧ позянлун лӧсьӧны условиеяс сы вылӧ, медым газифицируйтны </w:t>
      </w:r>
      <w:r>
        <w:rPr>
          <w:rFonts w:ascii="Times New Roman" w:hAnsi="Times New Roman"/>
          <w:b w:val="false"/>
          <w:bCs w:val="false"/>
          <w:lang w:val="kpv-RU"/>
        </w:rPr>
        <w:t xml:space="preserve">5 олан пункт, </w:t>
      </w:r>
      <w:r>
        <w:rPr>
          <w:rFonts w:ascii="Times New Roman" w:hAnsi="Times New Roman"/>
          <w:b w:val="false"/>
          <w:bCs w:val="false"/>
          <w:lang w:val="kpv-RU"/>
        </w:rPr>
        <w:t xml:space="preserve">кӧні </w:t>
      </w:r>
      <w:r>
        <w:rPr>
          <w:rFonts w:ascii="Times New Roman" w:hAnsi="Times New Roman"/>
          <w:b w:val="false"/>
          <w:bCs w:val="false"/>
          <w:lang w:val="kpv-RU"/>
        </w:rPr>
        <w:t xml:space="preserve">2 сюрсысь унджык керка да 6 котельнӧй. </w:t>
      </w:r>
      <w:r>
        <w:rPr>
          <w:rFonts w:ascii="Times New Roman" w:hAnsi="Times New Roman"/>
          <w:b w:val="false"/>
          <w:bCs w:val="false"/>
          <w:lang w:val="kpv-RU"/>
        </w:rPr>
        <w:t>2022 воын кӧсйӧны помавны с</w:t>
      </w:r>
      <w:r>
        <w:rPr>
          <w:rFonts w:ascii="Times New Roman" w:hAnsi="Times New Roman"/>
          <w:b w:val="false"/>
          <w:bCs w:val="false"/>
          <w:lang w:val="kpv-RU"/>
        </w:rPr>
        <w:t>трӧит</w:t>
      </w:r>
      <w:r>
        <w:rPr>
          <w:rFonts w:ascii="Times New Roman" w:hAnsi="Times New Roman"/>
          <w:b w:val="false"/>
          <w:bCs w:val="false"/>
          <w:lang w:val="kpv-RU"/>
        </w:rPr>
        <w:t>ч</w:t>
      </w:r>
      <w:r>
        <w:rPr>
          <w:rFonts w:ascii="Times New Roman" w:hAnsi="Times New Roman"/>
          <w:b w:val="false"/>
          <w:bCs w:val="false"/>
          <w:lang w:val="kpv-RU"/>
        </w:rPr>
        <w:t xml:space="preserve">ан-монтажнӧй уджъяссӧ да </w:t>
      </w:r>
      <w:r>
        <w:rPr>
          <w:rFonts w:ascii="Times New Roman" w:hAnsi="Times New Roman"/>
          <w:b w:val="false"/>
          <w:bCs w:val="false"/>
          <w:lang w:val="kpv-RU"/>
        </w:rPr>
        <w:t xml:space="preserve">дасьтыны </w:t>
      </w:r>
      <w:r>
        <w:rPr>
          <w:rFonts w:ascii="Times New Roman" w:hAnsi="Times New Roman"/>
          <w:b w:val="false"/>
          <w:bCs w:val="false"/>
          <w:lang w:val="kpv-RU"/>
        </w:rPr>
        <w:t>объектсӧ уджӧ пыр</w:t>
      </w:r>
      <w:r>
        <w:rPr>
          <w:rFonts w:ascii="Times New Roman" w:hAnsi="Times New Roman"/>
          <w:b w:val="false"/>
          <w:bCs w:val="false"/>
          <w:lang w:val="kpv-RU"/>
        </w:rPr>
        <w:t>тӧм кежлӧ</w:t>
      </w:r>
      <w:r>
        <w:rPr>
          <w:rFonts w:ascii="Times New Roman" w:hAnsi="Times New Roman"/>
          <w:b w:val="false"/>
          <w:bCs w:val="false"/>
          <w:lang w:val="kpv-RU"/>
        </w:rPr>
        <w:t xml:space="preserve">», – тӧдчӧдіс «Газпром газораспределение Сыктывкар» акционер котырса </w:t>
      </w:r>
      <w:r>
        <w:rPr>
          <w:rFonts w:ascii="Times New Roman" w:hAnsi="Times New Roman"/>
          <w:b w:val="false"/>
          <w:bCs w:val="false"/>
          <w:lang w:val="kpv-RU"/>
        </w:rPr>
        <w:t>медыджыд</w:t>
      </w:r>
      <w:r>
        <w:rPr>
          <w:rFonts w:ascii="Times New Roman" w:hAnsi="Times New Roman"/>
          <w:b w:val="false"/>
          <w:bCs w:val="false"/>
          <w:lang w:val="kpv-RU"/>
        </w:rPr>
        <w:t xml:space="preserve"> директор Павел Курлыгин.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«Газпром газораспределение Сыктывкар» акционер котырса пресс-службалӧн юӧр серти</w:t>
      </w:r>
      <w:r>
        <w:rPr>
          <w:b w:val="false"/>
          <w:bCs w:val="false"/>
          <w:i/>
          <w:iCs/>
          <w:sz w:val="28"/>
          <w:szCs w:val="28"/>
          <w:lang w:val="kpv-RU"/>
        </w:rPr>
        <w:t xml:space="preserve">. </w:t>
      </w:r>
      <w:r>
        <w:br w:type="page"/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lang w:val="kpv-RU"/>
        </w:rPr>
        <w:t>02.03.21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lang w:val="kpv-RU"/>
        </w:rPr>
        <w:t>«Газпром газораспределение Сыктывкар» приступает к строительству межпоселкового газопровода к с. Корткерос в Республике Коми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В Республике Коми приступают к строительству межпоселкового газопровода к н.п. Корткерос с отводами на н.п. Седкыркещ, Лемью (МО «Сыктывкар»), Визябож, Додзь Корткеросского района.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Новый газопровод протяжённостью 54 км будет построен в рамках реализации Программы развития газоснабжения и газификации Республики Коми на период 2021–2025 годы. Проект реализуется за счёт средств ПАО «Газпром».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«Реализация данного проекта позволит создать условия для газификации 5 населённых пунктов, более 2 тысяч домовладений и 6 котельных. Завершение строительно-монтажных работ и обеспечение готовности к вводу в эксплуатацию запланировано в 2022 году», — отметил генеральный директор АО «Газпром газораспределение Сыктывкар» Павел Курлыгин.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По информации пресс-службы АО «Газпром газораспределение Сыктывкар»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Пас лыд – 808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Королева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Application>LibreOffice/5.4.3.2$Linux_x86 LibreOffice_project/92a7159f7e4af62137622921e809f8546db437e5</Application>
  <Pages>2</Pages>
  <Words>233</Words>
  <Characters>1695</Characters>
  <CharactersWithSpaces>1924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2021-03-02T16:43:52Z</cp:lastPrinted>
  <dcterms:modified xsi:type="dcterms:W3CDTF">2021-03-02T17:03:48Z</dcterms:modified>
  <cp:revision>1305</cp:revision>
  <dc:subject/>
  <dc:title> </dc:title>
</cp:coreProperties>
</file>