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sz w:val="28"/>
          <w:szCs w:val="28"/>
          <w:lang w:val="kpv-RU"/>
        </w:rPr>
        <w:t>06.03.21.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sz w:val="28"/>
          <w:szCs w:val="28"/>
          <w:lang w:val="kpv-RU"/>
        </w:rPr>
      </w:pPr>
      <w:r>
        <w:rPr>
          <w:b w:val="false"/>
          <w:bCs w:val="false"/>
          <w:sz w:val="28"/>
          <w:szCs w:val="28"/>
          <w:lang w:val="kpv-RU"/>
        </w:rPr>
        <w:t>Коми Республикаын Роспотребнадзорлӧн веськӧдланін юӧртіс: талун кежлӧ (рака тӧлысь 6 лун вылӧ) бурдіс 38</w:t>
      </w:r>
      <w:r>
        <w:rPr>
          <w:b w:val="false"/>
          <w:bCs w:val="false"/>
          <w:sz w:val="28"/>
          <w:szCs w:val="28"/>
          <w:lang w:val="kpv-RU" w:eastAsia="zh-CN" w:bidi="ar-SA"/>
        </w:rPr>
        <w:t>759</w:t>
      </w:r>
      <w:r>
        <w:rPr>
          <w:b w:val="false"/>
          <w:bCs w:val="false"/>
          <w:sz w:val="28"/>
          <w:szCs w:val="28"/>
          <w:lang w:val="kpv-RU"/>
        </w:rPr>
        <w:t xml:space="preserve"> (+</w:t>
      </w:r>
      <w:r>
        <w:rPr>
          <w:b w:val="false"/>
          <w:bCs w:val="false"/>
          <w:sz w:val="28"/>
          <w:szCs w:val="28"/>
          <w:lang w:val="kpv-RU" w:eastAsia="zh-CN" w:bidi="ar-SA"/>
        </w:rPr>
        <w:t>77</w:t>
      </w:r>
      <w:r>
        <w:rPr>
          <w:b w:val="false"/>
          <w:bCs w:val="false"/>
          <w:sz w:val="28"/>
          <w:szCs w:val="28"/>
          <w:lang w:val="kpv-RU"/>
        </w:rPr>
        <w:t xml:space="preserve">) морт. </w:t>
      </w:r>
    </w:p>
    <w:p>
      <w:pPr>
        <w:pStyle w:val="Style30"/>
        <w:widowControl/>
        <w:numPr>
          <w:ilvl w:val="0"/>
          <w:numId w:val="2"/>
        </w:numPr>
        <w:suppressAutoHyphens w:val="false"/>
        <w:bidi w:val="0"/>
        <w:spacing w:before="0" w:after="0"/>
        <w:ind w:left="0" w:right="0" w:firstLine="850"/>
        <w:jc w:val="both"/>
        <w:rPr>
          <w:sz w:val="28"/>
          <w:szCs w:val="28"/>
          <w:lang w:val="kpv-RU"/>
        </w:rPr>
      </w:pPr>
      <w:r>
        <w:rPr>
          <w:b w:val="false"/>
          <w:bCs w:val="false"/>
          <w:sz w:val="28"/>
          <w:szCs w:val="28"/>
          <w:lang w:val="kpv-RU"/>
        </w:rPr>
        <w:t>ПЦР-тестъяс отсӧгӧн тӧдмалӧма, мый COVІD-19 висьмӧма 39</w:t>
      </w:r>
      <w:r>
        <w:rPr>
          <w:b w:val="false"/>
          <w:bCs w:val="false"/>
          <w:sz w:val="28"/>
          <w:szCs w:val="28"/>
          <w:lang w:val="kpv-RU" w:eastAsia="zh-CN" w:bidi="ar-SA"/>
        </w:rPr>
        <w:t>914</w:t>
      </w:r>
      <w:r>
        <w:rPr>
          <w:b w:val="false"/>
          <w:bCs w:val="false"/>
          <w:sz w:val="28"/>
          <w:szCs w:val="28"/>
          <w:lang w:val="kpv-RU"/>
        </w:rPr>
        <w:t xml:space="preserve"> (+</w:t>
      </w:r>
      <w:r>
        <w:rPr>
          <w:b w:val="false"/>
          <w:bCs w:val="false"/>
          <w:sz w:val="28"/>
          <w:szCs w:val="28"/>
          <w:lang w:val="kpv-RU" w:eastAsia="zh-CN" w:bidi="ar-SA"/>
        </w:rPr>
        <w:t>77</w:t>
      </w:r>
      <w:r>
        <w:rPr>
          <w:b w:val="false"/>
          <w:bCs w:val="false"/>
          <w:sz w:val="28"/>
          <w:szCs w:val="28"/>
          <w:lang w:val="kpv-RU"/>
        </w:rPr>
        <w:t xml:space="preserve">) морт. Медунаӧн висьмисны Сыктывкарын – 26, </w:t>
      </w:r>
      <w:r>
        <w:rPr>
          <w:b w:val="false"/>
          <w:bCs w:val="false"/>
          <w:sz w:val="28"/>
          <w:szCs w:val="28"/>
          <w:lang w:val="kpv-RU" w:eastAsia="zh-CN" w:bidi="ar-SA"/>
        </w:rPr>
        <w:t>Воркутаын</w:t>
      </w:r>
      <w:r>
        <w:rPr>
          <w:b w:val="false"/>
          <w:bCs w:val="false"/>
          <w:sz w:val="28"/>
          <w:szCs w:val="28"/>
          <w:lang w:val="kpv-RU"/>
        </w:rPr>
        <w:t xml:space="preserve"> – 14, Ухтаын – 10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sz w:val="28"/>
          <w:szCs w:val="28"/>
          <w:lang w:val="kpv-RU"/>
        </w:rPr>
        <w:t xml:space="preserve">Ставнас медицина боксянь видзӧдӧны </w:t>
      </w:r>
      <w:r>
        <w:rPr>
          <w:b w:val="false"/>
          <w:bCs w:val="false"/>
          <w:sz w:val="28"/>
          <w:szCs w:val="28"/>
          <w:lang w:val="kpv-RU" w:eastAsia="zh-CN" w:bidi="ar-SA"/>
        </w:rPr>
        <w:t>2868</w:t>
      </w:r>
      <w:r>
        <w:rPr>
          <w:b w:val="false"/>
          <w:bCs w:val="false"/>
          <w:sz w:val="28"/>
          <w:szCs w:val="28"/>
          <w:lang w:val="kpv-RU"/>
        </w:rPr>
        <w:t xml:space="preserve"> морт бӧрся.</w:t>
      </w:r>
    </w:p>
    <w:p>
      <w:pPr>
        <w:pStyle w:val="Style30"/>
        <w:widowControl/>
        <w:numPr>
          <w:ilvl w:val="0"/>
          <w:numId w:val="2"/>
        </w:numPr>
        <w:suppressAutoHyphens w:val="false"/>
        <w:bidi w:val="0"/>
        <w:spacing w:before="0" w:after="0"/>
        <w:ind w:left="0" w:right="0" w:firstLine="850"/>
        <w:jc w:val="both"/>
        <w:rPr/>
      </w:pPr>
      <w:r>
        <w:rPr>
          <w:rStyle w:val="72"/>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Style w:val="72"/>
          <w:sz w:val="28"/>
          <w:szCs w:val="28"/>
          <w:lang w:val="kpv-RU" w:eastAsia="zh-CN" w:bidi="ar-SA"/>
        </w:rPr>
        <w:t>311</w:t>
      </w:r>
      <w:r>
        <w:rPr>
          <w:rStyle w:val="72"/>
          <w:sz w:val="28"/>
          <w:szCs w:val="28"/>
          <w:lang w:val="kpv-RU"/>
        </w:rPr>
        <w:t xml:space="preserve"> мортӧс. Найӧ коронавирусӧн оз висьны.</w:t>
      </w:r>
    </w:p>
    <w:p>
      <w:pPr>
        <w:pStyle w:val="Style30"/>
        <w:widowControl/>
        <w:numPr>
          <w:ilvl w:val="0"/>
          <w:numId w:val="2"/>
        </w:numPr>
        <w:suppressAutoHyphens w:val="false"/>
        <w:bidi w:val="0"/>
        <w:spacing w:before="0" w:after="0"/>
        <w:ind w:left="0" w:right="0" w:firstLine="850"/>
        <w:jc w:val="both"/>
        <w:rPr/>
      </w:pPr>
      <w:r>
        <w:rPr>
          <w:rStyle w:val="72"/>
          <w:sz w:val="28"/>
          <w:szCs w:val="28"/>
          <w:lang w:val="kpv-RU"/>
        </w:rPr>
        <w:t>Официальнӧя эскӧдӧма, мый коронавирусысь кулӧма 759 (+1) пациент.</w:t>
      </w:r>
    </w:p>
    <w:p>
      <w:pPr>
        <w:pStyle w:val="Style30"/>
        <w:widowControl/>
        <w:numPr>
          <w:ilvl w:val="0"/>
          <w:numId w:val="2"/>
        </w:numPr>
        <w:suppressAutoHyphens w:val="false"/>
        <w:bidi w:val="0"/>
        <w:spacing w:before="0" w:after="0"/>
        <w:ind w:left="0" w:right="0" w:firstLine="850"/>
        <w:jc w:val="both"/>
        <w:rPr>
          <w:sz w:val="28"/>
          <w:szCs w:val="28"/>
          <w:lang w:val="kpv-RU"/>
        </w:rPr>
      </w:pPr>
      <w:r>
        <w:rPr>
          <w:sz w:val="28"/>
          <w:szCs w:val="28"/>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r>
    </w:p>
    <w:p>
      <w:pPr>
        <w:pStyle w:val="Style30"/>
        <w:widowControl/>
        <w:numPr>
          <w:ilvl w:val="0"/>
          <w:numId w:val="2"/>
        </w:numPr>
        <w:suppressAutoHyphens w:val="false"/>
        <w:bidi w:val="0"/>
        <w:spacing w:before="0" w:after="0"/>
        <w:ind w:left="0" w:right="0" w:firstLine="850"/>
        <w:jc w:val="both"/>
        <w:rPr>
          <w:sz w:val="28"/>
          <w:szCs w:val="28"/>
          <w:lang w:val="kpv-RU"/>
        </w:rPr>
      </w:pPr>
      <w:r>
        <w:rPr>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sz w:val="28"/>
            <w:szCs w:val="28"/>
            <w:lang w:val="kpv-RU"/>
          </w:rPr>
          <w:t>«Коронавирус йылысь юӧр»</w:t>
        </w:r>
      </w:hyperlink>
      <w:r>
        <w:rPr>
          <w:b w:val="false"/>
          <w:bCs w:val="false"/>
          <w:sz w:val="28"/>
          <w:szCs w:val="28"/>
          <w:lang w:val="kpv-RU"/>
        </w:rPr>
        <w:t xml:space="preserve"> юкӧдын.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0" w:right="0" w:firstLine="850"/>
        <w:jc w:val="both"/>
        <w:rPr>
          <w:b w:val="false"/>
          <w:b w:val="false"/>
          <w:bCs w:val="false"/>
        </w:rPr>
      </w:pPr>
      <w:r>
        <w:rPr>
          <w:b w:val="false"/>
          <w:bCs w:val="false"/>
          <w:sz w:val="20"/>
          <w:szCs w:val="20"/>
          <w:lang w:val="kpv-RU"/>
        </w:rPr>
        <w:t>Макарова 1491</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r>
        <w:br w:type="page"/>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06.03.21.</w:t>
      </w:r>
    </w:p>
    <w:p>
      <w:pPr>
        <w:pStyle w:val="Style30"/>
        <w:widowControl/>
        <w:suppressAutoHyphens w:val="false"/>
        <w:bidi w:val="0"/>
        <w:spacing w:before="0" w:after="0"/>
        <w:ind w:left="0" w:right="0" w:firstLine="850"/>
        <w:jc w:val="both"/>
        <w:rPr>
          <w:b w:val="false"/>
          <w:b w:val="false"/>
          <w:bCs w:val="false"/>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По официальной информации Управления Роспотребнадзора по Республике Коми, на сегодняшний день (6 марта) выздоровели 38759 (+77) человек.</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Выявлено ПЦР-тестированием 39914 (+77) случаев заболевания COVІD-19. Наибольший прирост за сутки в Сыктывкаре – 26 случаев, Воркуте – 14, Ухте – 10.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Всего под медицинским наблюдением находятся 2868 человек.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За последние сутки сняты с медицинского учёта по завершении обследований и двухнедельного карантинного срока 311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Официально подтверждено 759 (+1) случаев летального исхода у пациентов с коронавирусом.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0" w:right="0" w:firstLine="850"/>
        <w:jc w:val="both"/>
        <w:rPr>
          <w:b w:val="false"/>
          <w:b w:val="false"/>
          <w:bCs w:val="false"/>
        </w:rPr>
      </w:pPr>
      <w:r>
        <w:rPr>
          <w:lang w:val="kpv-RU"/>
        </w:rPr>
        <w:t>*</w:t>
      </w: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lang w:val="kpv-RU"/>
          </w:rPr>
          <w:t>«Информация о коронавирусе»</w:t>
        </w:r>
      </w:hyperlink>
      <w:r>
        <w:rPr>
          <w:b w:val="false"/>
          <w:bCs w:val="false"/>
          <w:lang w:val="kpv-RU"/>
        </w:rPr>
        <w:t>.</w:t>
      </w:r>
    </w:p>
    <w:p>
      <w:pPr>
        <w:pStyle w:val="Style30"/>
        <w:widowControl/>
        <w:suppressAutoHyphens w:val="false"/>
        <w:bidi w:val="0"/>
        <w:spacing w:before="0" w:after="0"/>
        <w:ind w:left="0" w:right="0" w:firstLine="850"/>
        <w:jc w:val="both"/>
        <w:rPr>
          <w:sz w:val="21"/>
          <w:lang w:val="kpv-RU"/>
        </w:rPr>
      </w:pPr>
      <w:r>
        <w:rPr>
          <w:lang w:val="kpv-RU"/>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5959</TotalTime>
  <Application>LibreOffice/5.4.3.2$Linux_x86 LibreOffice_project/92a7159f7e4af62137622921e809f8546db437e5</Application>
  <Pages>2</Pages>
  <Words>419</Words>
  <Characters>2857</Characters>
  <CharactersWithSpaces>3272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2021-03-09T15:49:41Z</cp:lastPrinted>
  <dcterms:modified xsi:type="dcterms:W3CDTF">2021-03-09T16:06:16Z</dcterms:modified>
  <cp:revision>1294</cp:revision>
  <dc:subject/>
  <dc:title> </dc:title>
</cp:coreProperties>
</file>