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709"/>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30.03.21.</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eastAsia="Times New Roman" w:cs="Times New Roman"/>
          <w:b/>
          <w:b/>
          <w:bCs/>
          <w:color w:val="00000A"/>
          <w:kern w:val="0"/>
          <w:sz w:val="28"/>
          <w:szCs w:val="28"/>
          <w:lang w:val="kpv-RU" w:eastAsia="zh-CN" w:bidi="ar-SA"/>
        </w:rPr>
      </w:pPr>
      <w:r>
        <w:rPr>
          <w:rFonts w:eastAsia="Times New Roman" w:cs="Times New Roman"/>
          <w:b/>
          <w:bCs/>
          <w:color w:val="00000A"/>
          <w:kern w:val="0"/>
          <w:sz w:val="28"/>
          <w:szCs w:val="28"/>
          <w:lang w:val="kpv-RU" w:eastAsia="zh-CN" w:bidi="ar-SA"/>
        </w:rPr>
        <w:t>Владимир Уйба аддзысьліс Сыктывкарса «Орбита» варччыны велӧдан спорт школаса быдтасъяслӧн бать-мамкӧд да тренеръяскӧд</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Аддзысьлӧмлӧн помканас лоис юӧр сы йылысь, мый спорт школасӧ вермӧны реорганизуйтны. Тайӧ шызьӧдіс йӧзсӧ. Коми Республикаса Юралысь Владимир Уйба дугӧдіс реорганизуйтӧмсӧ да шуис, мый татшӧм помшуӧмъяссӧ оз позь примитны йӧзлысь юасьтӧг.</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«Челядьӧс кедзовтны ог сет. Челядьлӧн бассейнын варччыны позянлуныс оз чин, тренировкаяслӧн час лыдыс оз этш</w:t>
      </w:r>
      <w:r>
        <w:rPr>
          <w:rFonts w:eastAsia="Times New Roman" w:cs="Times New Roman"/>
          <w:b w:val="false"/>
          <w:bCs w:val="false"/>
          <w:color w:val="00000A"/>
          <w:kern w:val="0"/>
          <w:sz w:val="28"/>
          <w:szCs w:val="28"/>
          <w:lang w:val="kpv-RU" w:eastAsia="zh-CN" w:bidi="ar-SA"/>
        </w:rPr>
        <w:t>ам</w:t>
      </w:r>
      <w:r>
        <w:rPr>
          <w:rFonts w:eastAsia="Times New Roman" w:cs="Times New Roman"/>
          <w:b w:val="false"/>
          <w:bCs w:val="false"/>
          <w:color w:val="00000A"/>
          <w:kern w:val="0"/>
          <w:sz w:val="28"/>
          <w:szCs w:val="28"/>
          <w:lang w:val="kpv-RU" w:eastAsia="zh-CN" w:bidi="ar-SA"/>
        </w:rPr>
        <w:t>мы, содтӧд мынтысьны тренируйтчӧмысь оз ковмы. Та йылысь сёрниыс оз вермы лоны», - юӧртіс аддзысьлігӧн Коми Республикаса Юралысь Владимир Уйба.</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 xml:space="preserve">Республикаса Юралысь кывзіс бать-мамӧс, Коми Республикаса спорт министерствоӧс да спорт школаӧс петкӧдлысьясӧс. Владимир Уйба нӧшта </w:t>
      </w:r>
      <w:r>
        <w:rPr>
          <w:rFonts w:eastAsia="Times New Roman" w:cs="Times New Roman"/>
          <w:b w:val="false"/>
          <w:bCs w:val="false"/>
          <w:color w:val="00000A"/>
          <w:kern w:val="0"/>
          <w:sz w:val="28"/>
          <w:szCs w:val="28"/>
          <w:lang w:val="kpv-RU" w:eastAsia="zh-CN" w:bidi="ar-SA"/>
        </w:rPr>
        <w:t>ӧтчыдысь</w:t>
      </w:r>
      <w:r>
        <w:rPr>
          <w:rFonts w:eastAsia="Times New Roman" w:cs="Times New Roman"/>
          <w:b w:val="false"/>
          <w:bCs w:val="false"/>
          <w:color w:val="00000A"/>
          <w:kern w:val="0"/>
          <w:sz w:val="28"/>
          <w:szCs w:val="28"/>
          <w:lang w:val="kpv-RU" w:eastAsia="zh-CN" w:bidi="ar-SA"/>
        </w:rPr>
        <w:t xml:space="preserve"> тӧдчӧдіс, мый спорт школа реорганизуйтӧм серти помшуӧмъяссӧ колӧ примитны сӧмын сэк, кор быдтасъяслӧн бать-мамыс абу паныдӧсь. Спорт министерстволы тшӧктӧма лӧсьӧдны ӧтувъя уджалан группа, кытчӧ пырасны водзмӧстчысь йӧз да спорт школаса уджалысьяс. Уджалан группа лӧсьӧдас ӧтувъя помшуӧм да сетас сійӧс Коми Республикаса Юралысьлы.</w:t>
      </w:r>
      <w:r>
        <w:br w:type="page"/>
      </w:r>
    </w:p>
    <w:p>
      <w:pPr>
        <w:pStyle w:val="1"/>
        <w:widowControl/>
        <w:numPr>
          <w:ilvl w:val="0"/>
          <w:numId w:val="2"/>
        </w:numPr>
        <w:suppressAutoHyphens w:val="true"/>
        <w:bidi w:val="0"/>
        <w:spacing w:lineRule="auto" w:line="360" w:before="0" w:after="0"/>
        <w:ind w:left="0" w:right="0" w:firstLine="709"/>
        <w:contextualSpacing/>
        <w:jc w:val="both"/>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30.03.21.</w:t>
      </w:r>
    </w:p>
    <w:p>
      <w:pPr>
        <w:pStyle w:val="1"/>
        <w:widowControl/>
        <w:numPr>
          <w:ilvl w:val="0"/>
          <w:numId w:val="0"/>
        </w:numPr>
        <w:suppressAutoHyphens w:val="true"/>
        <w:bidi w:val="0"/>
        <w:spacing w:lineRule="auto" w:line="360" w:before="0" w:after="0"/>
        <w:ind w:left="0" w:right="0" w:firstLine="709"/>
        <w:contextualSpacing/>
        <w:jc w:val="both"/>
        <w:rPr>
          <w:rFonts w:ascii="Times New Roman" w:hAnsi="Times New Roman" w:eastAsia="Times New Roman" w:cs="Times New Roman"/>
          <w:b/>
          <w:b/>
          <w:bCs/>
          <w:i w:val="false"/>
          <w:i w:val="false"/>
          <w:iCs w:val="false"/>
          <w:caps w:val="false"/>
          <w:smallCaps w:val="false"/>
          <w:color w:val="00000A"/>
          <w:spacing w:val="0"/>
          <w:kern w:val="0"/>
          <w:sz w:val="28"/>
          <w:szCs w:val="28"/>
          <w:u w:val="none"/>
          <w:lang w:val="kpv-RU" w:eastAsia="zh-CN" w:bidi="hi-IN"/>
        </w:rPr>
      </w:pPr>
      <w:r>
        <w:rPr>
          <w:rFonts w:eastAsia="Times New Roman" w:cs="Times New Roman" w:ascii="Times New Roman" w:hAnsi="Times New Roman"/>
          <w:b/>
          <w:bCs/>
          <w:i w:val="false"/>
          <w:iCs w:val="false"/>
          <w:caps w:val="false"/>
          <w:smallCaps w:val="false"/>
          <w:color w:val="00000A"/>
          <w:spacing w:val="0"/>
          <w:kern w:val="0"/>
          <w:sz w:val="28"/>
          <w:szCs w:val="28"/>
          <w:u w:val="none"/>
          <w:lang w:val="kpv-RU" w:eastAsia="zh-CN" w:bidi="hi-IN"/>
        </w:rPr>
        <w:t>Владимир Уйба встретился с родителями и тренерами воспитанников спортивной школы по плаванию «Орбита» города Сыктывкара</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Поводом для встречи послужила информация о возможной реорганизации спортшколы, вызвавшая общественный резонанс. В ситуацию вмешался Глава Республики Коми. Владимир Уйба приостановил реорганизационные процессы и заявил о том, что такие решения недопустимо принимать без учёта мнения людей.</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«Детей в обиду не дам. Возможность пользоваться бассейном у детей не уменьшится, количество тренировочных часов не сократится, доплачивать за тренировки не придётся. Это не обсуждается», - заявил на встрече Глава Республики Коми Владимир Уйба.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Глава республики выслушал родителей, представителей Минспорта Республики Коми и спортивной школы. Владимир Уйба ещё раз подчеркнул, что любые решения по реорганизации спортшколы должны приниматься только по согласованию с родителями воспитанников. Минспорта поручено создать совместную рабочую группу, включив в её состав представителей общественности и работников спортшколы. Рабочая группа займётся выработкой единого решения, которое затем будет представлено Главе Республики Коми.</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i w:val="false"/>
          <w:i w:val="false"/>
          <w:iCs w:val="false"/>
          <w:caps w:val="false"/>
          <w:smallCaps w:val="false"/>
          <w:color w:val="00000A"/>
          <w:spacing w:val="0"/>
          <w:kern w:val="0"/>
          <w:sz w:val="28"/>
          <w:szCs w:val="28"/>
          <w:u w:val="none"/>
          <w:lang w:val="kpv-RU" w:eastAsia="zh-CN" w:bidi="ar-SA"/>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Габова 995</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highlight w:val="darkBlue"/>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overflowPunct w:val="fals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overflowPunct w:val="fals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overflowPunct w:val="fals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overflowPunct w:val="fals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overflowPunct w:val="fals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overflowPunct w:val="fals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overflowPunct w:val="fals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overflowPunct w:val="fals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overflowPunct w:val="fals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overflowPunct w:val="fals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overflowPunct w:val="fals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overflowPunct w:val="fals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5814</TotalTime>
  <Application>LibreOffice/6.4.2.2$Linux_X86_64 LibreOffice_project/4e471d8c02c9c90f512f7f9ead8875b57fcb1ec3</Application>
  <Pages>2</Pages>
  <Words>283</Words>
  <Characters>1969</Characters>
  <CharactersWithSpaces>2242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2021-03-30T09:34:38Z</cp:lastPrinted>
  <dcterms:modified xsi:type="dcterms:W3CDTF">2021-03-31T11:21:11Z</dcterms:modified>
  <cp:revision>1217</cp:revision>
  <dc:subject/>
  <dc:title> </dc:title>
</cp:coreProperties>
</file>