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w:t>
      </w:r>
      <w:r>
        <w:rPr>
          <w:rFonts w:eastAsia="Times New Roman" w:cs="SchoolBook;Times New Roman" w:ascii="Times New Roman" w:hAnsi="Times New Roman"/>
          <w:b w:val="false"/>
          <w:bCs w:val="false"/>
          <w:i w:val="false"/>
          <w:iCs w:val="false"/>
          <w:color w:val="00000A"/>
          <w:kern w:val="0"/>
          <w:sz w:val="28"/>
          <w:szCs w:val="28"/>
          <w:lang w:val="kpv-RU" w:eastAsia="zh-CN" w:bidi="ar-SA"/>
        </w:rPr>
        <w:t>8</w:t>
      </w:r>
      <w:r>
        <w:rPr>
          <w:rFonts w:eastAsia="Times New Roman" w:cs="SchoolBook;Times New Roman" w:ascii="Times New Roman" w:hAnsi="Times New Roman"/>
          <w:b w:val="false"/>
          <w:bCs w:val="false"/>
          <w:i w:val="false"/>
          <w:iCs w:val="false"/>
          <w:color w:val="00000A"/>
          <w:kern w:val="0"/>
          <w:sz w:val="28"/>
          <w:szCs w:val="28"/>
          <w:lang w:val="kpv-RU" w:eastAsia="zh-CN" w:bidi="ar-SA"/>
        </w:rPr>
        <w:t>.04.21</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8</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40</w:t>
      </w:r>
      <w:r>
        <w:rPr>
          <w:rFonts w:eastAsia="Times New Roman" w:cs="SchoolBook;Times New Roman"/>
          <w:b w:val="false"/>
          <w:bCs w:val="false"/>
          <w:i w:val="false"/>
          <w:iCs w:val="false"/>
          <w:color w:val="00000A"/>
          <w:kern w:val="0"/>
          <w:sz w:val="28"/>
          <w:szCs w:val="28"/>
          <w:lang w:val="kpv-RU" w:eastAsia="zh-CN" w:bidi="ar-SA"/>
        </w:rPr>
        <w:t>979</w:t>
      </w: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97</w:t>
      </w:r>
      <w:r>
        <w:rPr>
          <w:rFonts w:eastAsia="Times New Roman" w:cs="SchoolBook;Times New Roman"/>
          <w:b w:val="false"/>
          <w:bCs w:val="false"/>
          <w:i w:val="false"/>
          <w:iCs w:val="false"/>
          <w:color w:val="00000A"/>
          <w:kern w:val="0"/>
          <w:sz w:val="28"/>
          <w:szCs w:val="28"/>
          <w:lang w:val="kpv-RU" w:eastAsia="zh-CN" w:bidi="ar-SA"/>
        </w:rPr>
        <w:t>)</w:t>
      </w:r>
      <w:r>
        <w:rPr>
          <w:rFonts w:cs="Times New Roman"/>
          <w:b w:val="false"/>
          <w:bCs w:val="false"/>
          <w:sz w:val="28"/>
          <w:szCs w:val="28"/>
          <w:lang w:val="kpv-RU" w:eastAsia="zh-CN" w:bidi="ar-SA"/>
        </w:rPr>
        <w:t xml:space="preserve"> морт. </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w:t>
      </w:r>
      <w:r>
        <w:rPr>
          <w:rFonts w:eastAsia="Times New Roman" w:cs="SchoolBook;Times New Roman"/>
          <w:b w:val="false"/>
          <w:bCs w:val="false"/>
          <w:i w:val="false"/>
          <w:iCs w:val="false"/>
          <w:color w:val="00000A"/>
          <w:kern w:val="0"/>
          <w:sz w:val="28"/>
          <w:szCs w:val="28"/>
          <w:lang w:val="kpv-RU" w:eastAsia="zh-CN" w:bidi="ar-SA"/>
        </w:rPr>
        <w:t>146</w:t>
      </w:r>
      <w:r>
        <w:rPr>
          <w:rFonts w:eastAsia="Times New Roman" w:cs="SchoolBook;Times New Roman"/>
          <w:b w:val="false"/>
          <w:bCs w:val="false"/>
          <w:i w:val="false"/>
          <w:iCs w:val="false"/>
          <w:color w:val="00000A"/>
          <w:kern w:val="0"/>
          <w:sz w:val="28"/>
          <w:szCs w:val="28"/>
          <w:lang w:val="kpv-RU" w:eastAsia="zh-CN" w:bidi="ar-SA"/>
        </w:rPr>
        <w:t xml:space="preserve"> (+6</w:t>
      </w:r>
      <w:r>
        <w:rPr>
          <w:rFonts w:eastAsia="Times New Roman" w:cs="SchoolBook;Times New Roman"/>
          <w:b w:val="false"/>
          <w:bCs w:val="false"/>
          <w:i w:val="false"/>
          <w:iCs w:val="false"/>
          <w:color w:val="00000A"/>
          <w:kern w:val="0"/>
          <w:sz w:val="28"/>
          <w:szCs w:val="28"/>
          <w:lang w:val="kpv-RU" w:eastAsia="zh-CN" w:bidi="ar-SA"/>
        </w:rPr>
        <w:t>2</w:t>
      </w:r>
      <w:r>
        <w:rPr>
          <w:rFonts w:eastAsia="Times New Roman" w:cs="SchoolBook;Times New Roman"/>
          <w:b w:val="false"/>
          <w:bCs w:val="false"/>
          <w:i w:val="false"/>
          <w:iCs w:val="false"/>
          <w:color w:val="00000A"/>
          <w:kern w:val="0"/>
          <w:sz w:val="28"/>
          <w:szCs w:val="28"/>
          <w:lang w:val="kpv-RU" w:eastAsia="zh-CN" w:bidi="ar-SA"/>
        </w:rPr>
        <w:t>)</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21, Воркутаын – 1</w:t>
      </w:r>
      <w:r>
        <w:rPr>
          <w:rFonts w:eastAsia="Times New Roman" w:cs="SchoolBook;Times New Roman"/>
          <w:b w:val="false"/>
          <w:bCs w:val="false"/>
          <w:i w:val="false"/>
          <w:iCs w:val="false"/>
          <w:color w:val="00000A"/>
          <w:kern w:val="0"/>
          <w:sz w:val="28"/>
          <w:szCs w:val="28"/>
          <w:lang w:val="kpv-RU" w:eastAsia="zh-CN" w:bidi="ar-SA"/>
        </w:rPr>
        <w:t>2, Ухтаын – 11</w:t>
      </w:r>
      <w:r>
        <w:rPr>
          <w:rFonts w:eastAsia="Times New Roman" w:cs="SchoolBook;Times New Roman"/>
          <w:b w:val="false"/>
          <w:bCs w:val="false"/>
          <w:i w:val="false"/>
          <w:iCs w:val="false"/>
          <w:color w:val="00000A"/>
          <w:kern w:val="0"/>
          <w:sz w:val="28"/>
          <w:szCs w:val="28"/>
          <w:lang w:val="kpv-RU" w:eastAsia="zh-CN" w:bidi="ar-SA"/>
        </w:rPr>
        <w:t xml:space="preserve">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cs="Times New Roman"/>
          <w:b w:val="false"/>
          <w:bCs w:val="false"/>
          <w:sz w:val="28"/>
          <w:szCs w:val="28"/>
          <w:lang w:val="kpv-RU" w:eastAsia="zh-CN" w:bidi="ar-SA"/>
        </w:rPr>
        <w:t>1317</w:t>
      </w:r>
      <w:r>
        <w:rPr>
          <w:rFonts w:eastAsia="Times New Roman" w:cs="SchoolBook;Times New Roman"/>
          <w:b w:val="false"/>
          <w:bCs w:val="false"/>
          <w:i w:val="false"/>
          <w:iCs w:val="false"/>
          <w:color w:val="00000A"/>
          <w:kern w:val="0"/>
          <w:sz w:val="28"/>
          <w:szCs w:val="28"/>
          <w:lang w:val="kpv-RU" w:eastAsia="zh-CN" w:bidi="ar-SA"/>
        </w:rPr>
        <w:t xml:space="preserve"> </w:t>
      </w:r>
      <w:r>
        <w:rPr>
          <w:rFonts w:cs="Times New Roman"/>
          <w:b w:val="false"/>
          <w:bCs w:val="false"/>
          <w:sz w:val="28"/>
          <w:szCs w:val="28"/>
          <w:lang w:val="kpv-RU" w:eastAsia="zh-CN" w:bidi="ar-SA"/>
        </w:rPr>
        <w:t>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22</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82</w:t>
      </w:r>
      <w:r>
        <w:rPr>
          <w:rFonts w:eastAsia="Times New Roman" w:cs="SchoolBook;Times New Roman"/>
          <w:b w:val="false"/>
          <w:bCs w:val="false"/>
          <w:i w:val="false"/>
          <w:iCs w:val="false"/>
          <w:color w:val="00000A"/>
          <w:kern w:val="0"/>
          <w:sz w:val="28"/>
          <w:szCs w:val="28"/>
          <w:lang w:val="kpv-RU" w:eastAsia="zh-CN" w:bidi="ar-SA"/>
        </w:rPr>
        <w:t>7</w:t>
      </w:r>
      <w:r>
        <w:rPr>
          <w:rFonts w:eastAsia="Times New Roman" w:cs="SchoolBook;Times New Roman"/>
          <w:b w:val="false"/>
          <w:bCs w:val="false"/>
          <w:i w:val="false"/>
          <w:iCs w:val="false"/>
          <w:color w:val="00000A"/>
          <w:kern w:val="0"/>
          <w:sz w:val="28"/>
          <w:szCs w:val="28"/>
          <w:lang w:val="kpv-RU" w:eastAsia="zh-CN" w:bidi="ar-SA"/>
        </w:rPr>
        <w:t xml:space="preserve"> (+</w:t>
      </w:r>
      <w:r>
        <w:rPr>
          <w:rFonts w:eastAsia="Times New Roman" w:cs="SchoolBook;Times New Roman"/>
          <w:b w:val="false"/>
          <w:bCs w:val="false"/>
          <w:i w:val="false"/>
          <w:iCs w:val="false"/>
          <w:color w:val="00000A"/>
          <w:kern w:val="0"/>
          <w:sz w:val="28"/>
          <w:szCs w:val="28"/>
          <w:lang w:val="kpv-RU" w:eastAsia="zh-CN" w:bidi="ar-SA"/>
        </w:rPr>
        <w:t>3</w:t>
      </w:r>
      <w:r>
        <w:rPr>
          <w:rFonts w:eastAsia="Times New Roman" w:cs="SchoolBook;Times New Roman"/>
          <w:b w:val="false"/>
          <w:bCs w:val="false"/>
          <w:i w:val="false"/>
          <w:iCs w:val="false"/>
          <w:color w:val="00000A"/>
          <w:kern w:val="0"/>
          <w:sz w:val="28"/>
          <w:szCs w:val="28"/>
          <w:lang w:val="kpv-RU" w:eastAsia="zh-CN" w:bidi="ar-SA"/>
        </w:rPr>
        <w:t>)</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w:t>
      </w:r>
      <w:r>
        <w:rPr>
          <w:rFonts w:eastAsia="Times New Roman" w:cs="SchoolBook;Times New Roman" w:ascii="Times New Roman" w:hAnsi="Times New Roman"/>
          <w:b w:val="false"/>
          <w:bCs w:val="false"/>
          <w:i w:val="false"/>
          <w:iCs w:val="false"/>
          <w:color w:val="00000A"/>
          <w:kern w:val="0"/>
          <w:sz w:val="28"/>
          <w:szCs w:val="28"/>
          <w:lang w:val="kpv-RU" w:eastAsia="zh-CN" w:bidi="ar-SA"/>
        </w:rPr>
        <w:t>8</w:t>
      </w:r>
      <w:r>
        <w:rPr>
          <w:rFonts w:eastAsia="Times New Roman" w:cs="SchoolBook;Times New Roman" w:ascii="Times New Roman" w:hAnsi="Times New Roman"/>
          <w:b w:val="false"/>
          <w:bCs w:val="false"/>
          <w:i w:val="false"/>
          <w:iCs w:val="false"/>
          <w:color w:val="00000A"/>
          <w:kern w:val="0"/>
          <w:sz w:val="28"/>
          <w:szCs w:val="28"/>
          <w:lang w:val="kpv-RU" w:eastAsia="zh-CN" w:bidi="ar-SA"/>
        </w:rPr>
        <w:t>.04.21</w:t>
      </w:r>
    </w:p>
    <w:p>
      <w:pPr>
        <w:pStyle w:val="1"/>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По официальной информации Управления Роспотребнадзора по Республике Коми, на сегодняшний день (8 апреля) выздоровели 40979 (+97) человек.</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Выявлено ПЦР-тестированием 42146 (+62) случаев заболевания COVID-19. Наибольший прирост за сутки в Сыктывкаре – 21 случай, Воркуте – 12, Ухте – 11.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Всего под медицинским наблюдением находится 1317 человек.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За последние сутки сняты с медицинского учёта по завершении обследований и двухнедельного карантинного срока 22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Официально подтверждено 827 (+3)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rFonts w:ascii="Times New Roman" w:hAnsi="Times New Roman"/>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rPr>
          <w:t>«Информация о коронавирусе»</w:t>
        </w:r>
      </w:hyperlink>
      <w:r>
        <w:rPr>
          <w:rFonts w:ascii="Times New Roman" w:hAnsi="Times New Roman"/>
          <w:b w:val="false"/>
          <w:bCs w:val="false"/>
        </w:rPr>
        <w:t>.</w:t>
      </w:r>
    </w:p>
    <w:p>
      <w:pPr>
        <w:pStyle w:val="Normal"/>
        <w:widowControl/>
        <w:numPr>
          <w:ilvl w:val="0"/>
          <w:numId w:val="0"/>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Габова 1491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6155</TotalTime>
  <Application>LibreOffice/5.4.4.2$Linux_x86 LibreOffice_project/2524958677847fb3bb44820e40380acbe820f960</Application>
  <Pages>3</Pages>
  <Words>419</Words>
  <Characters>2853</Characters>
  <CharactersWithSpaces>3267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2021-04-08T12:38:59Z</dcterms:modified>
  <cp:revision>1366</cp:revision>
  <dc:subject/>
  <dc:title> </dc:title>
</cp:coreProperties>
</file>