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23.04.21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</w:t>
      </w:r>
      <w:r>
        <w:rPr>
          <w:rStyle w:val="Style26"/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ӧткымын олысь</w:t>
      </w:r>
      <w:r>
        <w:rPr>
          <w:rStyle w:val="Style26"/>
          <w:rFonts w:eastAsia="Noto Serif CJK SC" w:cs="Times New Roman"/>
          <w:b/>
          <w:bCs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 xml:space="preserve">лы сетісны канму </w:t>
      </w:r>
      <w:r>
        <w:rPr>
          <w:rStyle w:val="Style26"/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наградаяс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Коми Республикаса Юралысь Владимир Уйба кырымаліс лӧсялана Индӧд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.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«Коми Республикаса канму наградаяс сетӧм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йылысь»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Коми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Республикаса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Юралысьлӧн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2021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во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косму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тӧлысь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23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лунся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55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№-а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Индӧд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1.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«Коми Республикаса нимӧдана уджалысь» Коми Республика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Коми Республик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а водзын заслугаясысь са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почёт 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ним сетны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: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Надежда Петровна Беляевалы – «Луздор районса спорт мероприятиеяс нуӧдан шӧрин» муниципальнӧй казённӧй учреждениеса медыджыд экспертлы,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Войнаса, уджвывса, Вооружённӧй Вынъясса да инӧд видзан органъясса ветеранъяслӧн (пенсионеръяслӧн) Коми республиканскӧй ӧтйӧза организациялӧн Луздор районса ветеранъяслӧн организацияӧн веськӧдлысьлы;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Татьяна Леонидовна Бендункевичлы – «Сыктывкарса канму университет бердын Коми республиканскӧй лицей» канму общеобразовательнӧй учреждениеса математика велӧдысьлы;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Галина Владиславовна Бобраковалы – «Республика» газет редакция» Коми Республикаса асшӧрлуна учреждениеын шӧр редакторӧс вежысьлы, Сыктывкар;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Алина Робертовна Ванеевалы – «Удораса шӧр</w:t>
      </w:r>
      <w:r>
        <w:rPr>
          <w:rStyle w:val="Style26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 xml:space="preserve"> библиотечнӧй система» муниципальнӧй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овмӧдчӧминкостса культура учреждениеса директорлы;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Валерия Викторовна Голуновалы – «Сыктывкарса канму университет бердын Коми республиканскӧй лицей» канму общеобразовательнӧй учреждениеса роч кыв да литература велӧдысьлы;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Светлана Георгиевна Козулиналы – «Коми войтыр» коми войтырлӧн дінмукостса ӧтйӧза ӧтмунӧмӧ пырысьлы, Сыктывкар;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Евгений Гендрихович Мамонтовлы – «Кӧрткерӧс» муниципальнӧй районса муниципальнӧй юкӧнлӧн сӧветса депутатлы;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 xml:space="preserve">Надежда Эвальдовна Напалковалы – Коми Республикаса  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потребительскӧй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 xml:space="preserve"> котыръяслӧн 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союзса юралысь бухгалтерлы, Сыктывкар;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 xml:space="preserve">Нина Александровна Обрезковалы – поэтлы, прозаиклы, драматурглы, Коми Республикаса гижысь котырӧ – </w:t>
      </w:r>
      <w:r>
        <w:rPr>
          <w:rStyle w:val="Style26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>«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Россияса гижысь котыр» с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тавроссияса ӧтйӧза организациялӧн дінму юкӧнӧ пырысьлы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, Сыктывкар;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Евгений Николаевич Софроновлы –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«Народъяслӧн дружба ордена В. Савин нима академическ</w:t>
      </w:r>
      <w:r>
        <w:rPr>
          <w:rStyle w:val="Style26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ӧй канму драма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театр» Коми Республикалӧн </w:t>
      </w:r>
      <w:r>
        <w:rPr>
          <w:rStyle w:val="Style26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канму асшӧрлуна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учреждени</w:t>
      </w:r>
      <w:r>
        <w:rPr>
          <w:rStyle w:val="Style26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еса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 xml:space="preserve"> режиссёр-постановщиклы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, Сыктывкар.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>
          <w:rStyle w:val="Style26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2. Коми Республик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алы бур вылӧ уна во зіля уджалӧмысь Коми Республикаса п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очёт грамот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а сетны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: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Константин Михайлович Барановлы – Коми Республикаса культура, туризм да архив удж министрӧс медводдза вежысьлы;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Ольга Фёдоровна Блиновалы – «Коми Республикаса искусство колледж» Коми Республикаса уджсикасӧ велӧдан канму учреждениеса преподавательлы, Сыктывкар;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Виктория Яковлевна Вокуевалы – «Изьва» муниципальнӧй районса администрацияын культураӧн веськӧдланінса начальниклы;</w:t>
      </w:r>
    </w:p>
    <w:p>
      <w:pPr>
        <w:pStyle w:val="Style30"/>
        <w:widowControl/>
        <w:numPr>
          <w:ilvl w:val="0"/>
          <w:numId w:val="0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Лариса Юрьевна Обросимовалы – Коми Республикаса военнӧй комиссариатлӧн (социальнӧя могмӧдан) юкӧнса начальниклы, Сыктывкар.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23.04.21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Ряд жителей Республики Коми награждены государственными наградами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Соответствующий Указ подписал Глава Республики Коми Владимир Уйба.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Указ Главы Республики Коми от 23 апреля 2021 года № 55 «О награждении государственными наградами Республики Коми»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За заслуги перед Республикой Коми присвоить почётное звание Республики Коми «Заслуженный работник Республики Коми»: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Беляевой Надежде Петровне – ведущему эксперту муниципального казенного учреждения «Центр спортивных мероприятий Прилузского района», председателю Прилузской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Бендункевич Татьяне Леонидовне – учителю математики Государственного общеобразовательного учреждения «Коми республиканский лицей при Сыктывкарском государственном университете»;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Бобраковой Галине Владиславовне – заместителю главного редактора автономного учреждения Республики Коми «Редакция газеты «Республика», город Сыктывкар;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Ванеевой Алине Робертовне – директору Муниципального межпоселенческого учреждения культуры «Удорская централизованная библиотечная система»;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Голуновой Валерии Викторовне – учителю русского языка и литературы Государственного общеобразовательного учреждения «Коми республиканский лицей при Сыктывкарском государственном университете»;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Козулиной Светлане Георгиевне – члену Межрегионального общественного движения коми народа «Коми войтыр», город Сыктывкар;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Мамонтову Евгению Гендриховичу – депутату Совета муниципального образования муниципального района «Корткеросский»;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Напалковой Надежде Эвальдовне – главному бухгалтеру Союза потребительских обществ Республики Коми, город Сыктывкар;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Обрезковой Нине Александровне – поэту, прозаику, драматургу, члену Союза писателей Республики Коми – регионального отделения Общероссийской общественной организации «Союз писателей России», город Сыктывкар;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Софронову Евгению Николаевичу – режиссеру-постановщику Государственного автономного учреждения Республики Коми «Государственный ордена Дружбы народов академический театр драмы им. В. Савина», город Сыктывкар.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 За многолетнюю плодотворную работу, направленную на благо Республики Коми, наградить Почётной грамотой Республики Коми: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Баранова Константина Михайловича – первого заместителя министра культуры, туризма и архивного дела Республики Коми;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Блинову Ольгу Фёдоровну – преподавателя государственного профессионального образовательного учреждения Республики Коми «Колледж искусств Республики Коми», город Сыктывкар;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Вокуеву Викторию Яковлевну – начальника Управления культуры администрации муниципального района «Ижемский»; </w:t>
      </w:r>
    </w:p>
    <w:p>
      <w:pPr>
        <w:pStyle w:val="Style30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Обросимову Ларису Юрьевну – начальника отделения (социального обеспечения) военного комиссариата Республики Коми, город Сыктывкар.</w:t>
      </w:r>
    </w:p>
    <w:p>
      <w:pPr>
        <w:pStyle w:val="Style53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2470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Application>LibreOffice/6.0.3.2$Linux_x86 LibreOffice_project/8f48d515416608e3a835360314dac7e47fd0b821</Application>
  <Pages>4</Pages>
  <Words>563</Words>
  <Characters>4810</Characters>
  <CharactersWithSpaces>5379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2021-04-23T14:34:52Z</cp:lastPrinted>
  <dcterms:modified xsi:type="dcterms:W3CDTF">2022-08-18T17:31:05Z</dcterms:modified>
  <cp:revision>1178</cp:revision>
  <dc:subject/>
  <dc:title> </dc:title>
</cp:coreProperties>
</file>