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rPr>
        <w:t>9.05.21</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bCs/>
          <w:sz w:val="28"/>
          <w:szCs w:val="28"/>
          <w:lang w:val="kpv-RU" w:eastAsia="zh-CN"/>
        </w:rPr>
        <w:t>Владимир Уйба</w:t>
      </w:r>
      <w:r>
        <w:rPr>
          <w:rFonts w:eastAsia="Times New Roman" w:cs="Times New Roman" w:ascii="Times New Roman" w:hAnsi="Times New Roman"/>
          <w:b/>
          <w:bCs/>
          <w:i w:val="false"/>
          <w:iCs w:val="false"/>
          <w:caps w:val="false"/>
          <w:smallCaps w:val="false"/>
          <w:color w:val="000000"/>
          <w:spacing w:val="0"/>
          <w:sz w:val="28"/>
          <w:szCs w:val="28"/>
          <w:u w:val="none"/>
          <w:lang w:val="kpv-RU" w:eastAsia="zh-CN" w:bidi="hi-IN"/>
        </w:rPr>
        <w:t xml:space="preserve"> чолӧмалӧ Коми Республикаса олысьясӧс Победа лунӧн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«Коми Республика</w:t>
      </w:r>
      <w:r>
        <w:rPr>
          <w:rFonts w:eastAsia="Times New Roman" w:cs="Times New Roman"/>
          <w:b w:val="false"/>
          <w:bCs w:val="false"/>
          <w:color w:val="00000A"/>
          <w:kern w:val="0"/>
          <w:sz w:val="28"/>
          <w:szCs w:val="24"/>
          <w:lang w:val="kpv-RU" w:eastAsia="zh-CN" w:bidi="ar-SA"/>
        </w:rPr>
        <w:t>са</w:t>
      </w:r>
      <w:r>
        <w:rPr>
          <w:b w:val="false"/>
          <w:bCs w:val="false"/>
          <w:lang w:val="kpv-RU" w:eastAsia="zh-CN"/>
        </w:rPr>
        <w:t xml:space="preserve"> пыдди пуктана олысьяс!</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Айму вӧсна Ыджыд тышса ветеранъяс, тылын уджалысьяс, войнаса челядь!</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Ода-кора 9 лунӧ ми пасъям миян историяын медтӧдчана да медыджыд лун – Айму вӧсна Ыджыд тышын Победа лун!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Ми пыдди пуктам найӧс, кодъяс олісны сьӧкыд война кадӧ. Муӧдз копыр фронтовикъяслы, концлагеръясын пукалысьяслы,</w:t>
      </w:r>
      <w:r>
        <w:rPr>
          <w:rFonts w:cs="Times New Roman"/>
          <w:b w:val="false"/>
          <w:bCs w:val="false"/>
          <w:sz w:val="28"/>
          <w:szCs w:val="28"/>
          <w:lang w:val="kpv-RU" w:eastAsia="zh-CN" w:bidi="hi-IN"/>
        </w:rPr>
        <w:t xml:space="preserve"> </w:t>
      </w:r>
      <w:r>
        <w:rPr>
          <w:rFonts w:eastAsia="Droid Sans Fallback" w:cs="Times New Roman"/>
          <w:b w:val="false"/>
          <w:bCs w:val="false"/>
          <w:color w:val="auto"/>
          <w:kern w:val="2"/>
          <w:sz w:val="28"/>
          <w:szCs w:val="28"/>
          <w:lang w:val="kpv-RU" w:eastAsia="zh-CN" w:bidi="hi-IN"/>
        </w:rPr>
        <w:t>кытшовтӧм</w:t>
      </w:r>
      <w:r>
        <w:rPr>
          <w:rFonts w:cs="Times New Roman"/>
          <w:b w:val="false"/>
          <w:bCs w:val="false"/>
          <w:sz w:val="28"/>
          <w:szCs w:val="28"/>
          <w:lang w:val="kpv-RU" w:eastAsia="zh-CN" w:bidi="hi-IN"/>
        </w:rPr>
        <w:t xml:space="preserve"> Л</w:t>
      </w:r>
      <w:r>
        <w:rPr>
          <w:rFonts w:eastAsia="Droid Sans Fallback" w:cs="Times New Roman"/>
          <w:b w:val="false"/>
          <w:bCs w:val="false"/>
          <w:color w:val="auto"/>
          <w:kern w:val="2"/>
          <w:sz w:val="28"/>
          <w:szCs w:val="28"/>
          <w:lang w:val="kpv-RU" w:eastAsia="zh-CN" w:bidi="hi-IN"/>
        </w:rPr>
        <w:t>енинградса олысьяслы, налы, кодъяс повтӧг вермасисны вӧрӧгкӧд. Ми пыдди пуктам найӧс, кодъяс усисны тышъясын, кувсисны доймалӧмысь да тшыгысь, пӧгибнитісны пленын. Ми сьӧлӧмсянь аттьӧалам тіянӧс – победаысь, мирысь.</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Ыджыд аттьӧ тылын уджалысьяслы да войнаса челядьлы, налы, кодъяс шедӧдісны вермӧмсӧ уджӧн да эскӧмӧн, мый пасьвартасны вӧрӧгсӧ.</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 xml:space="preserve">Быдӧнлӧн миян пиысь аслас победа: фронтсянь вижмӧм фото, бархат кӧрӧбын «За отвагу» медаль, письмӧ «Виччысь, локта победаӧн» кывъясӧн. </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Быдӧнлӧн аслас казьтылӧмъяс, аслас шог, ӧд войнаыс жалиттӧг колис бурдлытӧм дойяс миян страналӧн пӧшти быд семьяӧ. Ми некор огӧ вунӧдӧй, кутшӧм дон вӧлі сетӧма победа вӧсна, да кутам висьтавны та йылысь челядьлы, внукъяслы, правнукъяслы.</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Тайӧ югыд да ыджыд лунӧ сиа ставныдлы мир да тыр-бур олӧм!</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Дона ветеранъяс! Крепыд дзоньвидзалун тіянлы, кузь нэм да бур шуд! Аттьӧ победаысь!</w:t>
      </w:r>
      <w:r>
        <w:rPr>
          <w:rFonts w:eastAsia="Times New Roman" w:cs="Times New Roman"/>
          <w:b/>
          <w:bCs/>
          <w:color w:val="00000A"/>
          <w:kern w:val="0"/>
          <w:sz w:val="28"/>
          <w:szCs w:val="28"/>
          <w:lang w:val="kpv-RU" w:eastAsia="zh-CN" w:bidi="ar-SA"/>
        </w:rPr>
        <w:t>»</w:t>
      </w:r>
    </w:p>
    <w:p>
      <w:pPr>
        <w:pStyle w:val="Style30"/>
        <w:spacing w:lineRule="auto" w:line="360" w:before="0" w:after="0"/>
        <w:ind w:left="0" w:right="0" w:firstLine="850"/>
        <w:jc w:val="both"/>
        <w:rPr>
          <w:rFonts w:cs="Times New Roman"/>
          <w:b/>
          <w:b/>
          <w:bCs/>
          <w:sz w:val="28"/>
          <w:szCs w:val="28"/>
          <w:lang w:val="kpv-RU"/>
        </w:rPr>
      </w:pPr>
      <w:r>
        <w:rPr>
          <w:b/>
          <w:bCs/>
          <w:lang w:val="kpv-RU" w:eastAsia="zh-CN"/>
        </w:rPr>
        <w:t>Коми Республикаса Юралысь В. В. Уйба</w:t>
      </w:r>
      <w:r>
        <w:br w:type="page"/>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rPr>
        <w:t>9.05.21</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bCs/>
          <w:sz w:val="28"/>
          <w:szCs w:val="28"/>
          <w:lang w:val="kpv-RU"/>
        </w:rPr>
        <w:t>Владимир Уйба поздравляет жителей Республики Коми с Днём Победы</w:t>
      </w:r>
    </w:p>
    <w:p>
      <w:pPr>
        <w:pStyle w:val="Style30"/>
        <w:spacing w:lineRule="auto" w:line="360" w:before="0" w:after="0"/>
        <w:ind w:left="0" w:right="0" w:firstLine="850"/>
        <w:jc w:val="both"/>
        <w:rPr>
          <w:rFonts w:cs="Times New Roman"/>
          <w:b/>
          <w:b/>
          <w:bCs/>
          <w:sz w:val="28"/>
          <w:szCs w:val="28"/>
          <w:lang w:val="kpv-RU"/>
        </w:rPr>
      </w:pPr>
      <w:r>
        <w:rPr>
          <w:b w:val="false"/>
          <w:bCs w:val="false"/>
        </w:rPr>
        <w:t>«Уважаемые жители Республики Коми!</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Дорогие ветераны Великой Отечественной войны, труженики тыла, дети войны!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9 мая мы отмечаем самый важный и значимый праздник в нашей истории – День Победы в Великой Отечественной войне! Это праздник жизни и мира, весны и памяти.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Сегодня мы чествуем всех, кто пережил суровые военные годы. Низкий поклон фронтовикам, узникам концлагерей, жителям блокадного Ленинграда, всем, кто столкнулся с врагом лицом к лицу, но не был сломлен. Мы чтим память павших в боях, умерших от ран и голода, погибших в плену. И эта память полна благодарности – благодарности за победу, за мир.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Мы говорим спасибо труженикам тыла и детям войны, всем, кто ковал победу трудом и верой в то, что враг будет разгромлен.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У каждого из нас – своя победа: пожелтевшая фотография с фронта, медаль «За отвагу» в бархатной коробочке, треугольник письма со словами «Жди, вернусь с победой».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У каждого свои воспоминания, своя гордость и боль, ведь безжалостный военный смерч оставил незаживающие раны почти в каждой семье нашей страны. Мы всегда будем помнить, какой ценой была завоёвана победа, и бережно передавать эти знания детям, внукам и правнукам.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В этот светлый и великий день желаю всем мира и благополучия!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Дорогие ветераны! Крепкого здоровья вам, долгих и счастливых лет жизни! Спасибо за победу!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С праздником!» </w:t>
      </w:r>
    </w:p>
    <w:p>
      <w:pPr>
        <w:pStyle w:val="Style30"/>
        <w:spacing w:lineRule="auto" w:line="360" w:before="0" w:after="0"/>
        <w:ind w:left="0" w:right="0" w:firstLine="850"/>
        <w:jc w:val="both"/>
        <w:rPr>
          <w:rFonts w:cs="Times New Roman"/>
          <w:b/>
          <w:b/>
          <w:bCs/>
          <w:sz w:val="28"/>
          <w:szCs w:val="28"/>
          <w:lang w:val="kpv-RU"/>
        </w:rPr>
      </w:pPr>
      <w:r>
        <w:rPr>
          <w:b w:val="false"/>
          <w:bCs w:val="false"/>
        </w:rPr>
        <w:t>Глава Республики Коми В. В. Уйба</w:t>
      </w:r>
    </w:p>
    <w:p>
      <w:pPr>
        <w:pStyle w:val="Normal"/>
        <w:widowControl/>
        <w:numPr>
          <w:ilvl w:val="1"/>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p>
    <w:p>
      <w:pPr>
        <w:pStyle w:val="Normal"/>
        <w:widowControl/>
        <w:numPr>
          <w:ilvl w:val="1"/>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Макарова 1199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5391</TotalTime>
  <Application>LibreOffice/6.4.2.2$Linux_X86_64 LibreOffice_project/4e471d8c02c9c90f512f7f9ead8875b57fcb1ec3</Application>
  <Pages>3</Pages>
  <Words>399</Words>
  <Characters>2347</Characters>
  <CharactersWithSpaces>2735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2021-05-11T12:18:53Z</cp:lastPrinted>
  <dcterms:modified xsi:type="dcterms:W3CDTF">2021-05-11T17:24:38Z</dcterms:modified>
  <cp:revision>1151</cp:revision>
  <dc:subject/>
  <dc:title> </dc:title>
</cp:coreProperties>
</file>