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15.05.2021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Сыктывкарын казьтыштісны Вежа Перымса Степанӧс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Ода-кора тӧлысь 15 лунӧ Коми республикаса филармонияын вӧлі Ыджыд Перымса Епископ кулӧмсянь 625 во тырӧмлы сиӧм концерт. Концерт вылын юргис духовнӧй да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йӧзкостса шылад,</w:t>
      </w:r>
      <w:r>
        <w:rPr>
          <w:rFonts w:ascii="Times New Roman" w:hAnsi="Times New Roman"/>
          <w:sz w:val="28"/>
          <w:szCs w:val="28"/>
          <w:lang w:val="kpv-RU"/>
        </w:rPr>
        <w:t xml:space="preserve"> а сідзжӧ патриотическӧй сьыланкывъяс. Мероприятие вылӧ воліс Коми Республикаса Юралысь Владимир Уйба.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«Перымса Степан ӧнія видзӧдлас серти вӧчис коми муын зэв ыджыд удж, - пасйис чолӧмалана кывйын Владимир Уйба. - Сійӧ лӧсьӧдіс медводдза коми а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нбур</w:t>
      </w:r>
      <w:r>
        <w:rPr>
          <w:rFonts w:ascii="Times New Roman" w:hAnsi="Times New Roman"/>
          <w:sz w:val="28"/>
          <w:szCs w:val="28"/>
          <w:lang w:val="kpv-RU"/>
        </w:rPr>
        <w:t xml:space="preserve">, комиӧдіс вичкоын служитан шӧр гижӧдъяс, восьтіс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медводдза</w:t>
      </w:r>
      <w:r>
        <w:rPr>
          <w:rFonts w:ascii="Times New Roman" w:hAnsi="Times New Roman"/>
          <w:sz w:val="28"/>
          <w:szCs w:val="28"/>
          <w:lang w:val="kpv-RU"/>
        </w:rPr>
        <w:t xml:space="preserve"> манастыръяс. Сылӧн вӧчӧмторйыс тӧдчана ӧні и лоас тӧдчанаӧн уна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нэм </w:t>
      </w:r>
      <w:r>
        <w:rPr>
          <w:rFonts w:ascii="Times New Roman" w:hAnsi="Times New Roman"/>
          <w:sz w:val="28"/>
          <w:szCs w:val="28"/>
          <w:lang w:val="kpv-RU"/>
        </w:rPr>
        <w:t>чӧж».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Перымса Степан паськӧдіс коми муын кристослы эскӧм. 1383 воӧ сі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</w:t>
      </w:r>
      <w:r>
        <w:rPr>
          <w:rFonts w:ascii="Times New Roman" w:hAnsi="Times New Roman"/>
          <w:sz w:val="28"/>
          <w:szCs w:val="28"/>
          <w:lang w:val="kpv-RU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>с</w:t>
      </w:r>
      <w:r>
        <w:rPr>
          <w:rFonts w:ascii="Times New Roman" w:hAnsi="Times New Roman"/>
          <w:sz w:val="28"/>
          <w:szCs w:val="28"/>
          <w:lang w:val="kpv-RU"/>
        </w:rPr>
        <w:t xml:space="preserve"> вӧлі пуктӧма медводдза епископӧн Перымса епархияӧ, кодӧс лӧсьӧдіс аслас миссионерскӧй уджӧн.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Перымса Степанлӧн удж сетіс позянлун пыртны Москваса Великӧй княжествоӧ перымса муяс. Сэсся татысь лои Ыджыд Россия.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Перымса Степанӧс олігӧныс нин шуисны вежаӧн. Сылысь олӧм гижӧдсӧ тэчӧма Епифаний Премудрӧй, коді тӧдлӧма Степанӧс. Вежа Степанӧс казьтылан лун – ода-кора тӧлысь 9 лунӧ.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15.05.2021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Сыктывкаре почтили память Святителя Стефана Пермского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Концерт, посвященный 625-летию со дня успения Епископа Великопермского, состоялся 15 мая в Коми республиканской филармонии. В программе концерта – духовная и народная музыка, а также песни патриотической тематики. Мероприятие посетил Глава Республики Коми Владимир Уйба.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«Стефан Пермский по нынешним меркам проделал на коми земле огромную работу, - отметил в приветственном слове Владимир Уйба. - Он создал первую коми азбуку, перевёл на коми язык основные богослужебные тексты, основал первые монастыри. Его наследие всегда будет значимым отныне и на многие века».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Стефан Пермский проповедовал христианство в землях коми. В 1383 году был поставлен первым епископом образованной в результате его миссионерской деятельности Пермской епархии.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результате деятельности Стефана Пермского Московская Русь стала полиэтнической христианской страной, произошло вхождение пермских земель в состав Великого княжества Московского, которое со временем преобразовалось в Великую Россию.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Стефан Пермский уже при жизни был фактически признан святым. Его житие составлено Епифанием Премудрым, лично знавшим Стефана. День памяти святителя зырян отмечается 9 мая.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LibreOffice/6.4.2.2$Linux_X86_64 LibreOffice_project/4e471d8c02c9c90f512f7f9ead8875b57fcb1ec3</Application>
  <Pages>2</Pages>
  <Words>302</Words>
  <Characters>1966</Characters>
  <CharactersWithSpaces>2256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2021-05-18T12:55:32Z</dcterms:created>
  <dc:creator/>
  <dc:description/>
  <dc:language>ru-RU</dc:language>
  <cp:lastModifiedBy/>
  <dcterms:modified xsi:type="dcterms:W3CDTF">2021-05-18T18:02:11Z</dcterms:modified>
  <cp:revision>8</cp:revision>
  <dc:subject/>
  <dc:title/>
</cp:coreProperties>
</file>