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15.05.2021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 сетіс Коми Республикаса Веськӧдлан котырлысь премияяс да Россияса канму наградаяс республикаса уна челядя медбур семьяяслы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Ода-кора тӧлысь 14 лунӧ, Семьялы сиӧм войтыркостса лун водзвылын, Коми Республикаса Юралысь чолӧмаліс Веськӧдлан котырлӧн премияа лауреатъясӧс. Лауреа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тӧн</w:t>
      </w:r>
      <w:r>
        <w:rPr>
          <w:rFonts w:ascii="Times New Roman" w:hAnsi="Times New Roman"/>
          <w:sz w:val="28"/>
          <w:szCs w:val="28"/>
          <w:lang w:val="kpv-RU"/>
        </w:rPr>
        <w:t xml:space="preserve"> лои 10 семья – 2020 да 2021 воясся вермысьяс.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сідзжӧ сетіс Россия Федерацияса канму наградаяс: «Бать-мам слава» орден – Ухтаысь Андреевъяслӧн семьялы, «Бать-мам слава» орденлысь медаль – Луздор районса Костылевъяслӧн семьялы.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«Лоны уна челядя бать-мамӧн – ыджыд кывкутӧм и челядь водзын, и йӧзкотыр водзын, - пасйис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</w:t>
      </w:r>
      <w:r>
        <w:rPr>
          <w:rFonts w:ascii="Times New Roman" w:hAnsi="Times New Roman"/>
          <w:sz w:val="28"/>
          <w:szCs w:val="28"/>
          <w:lang w:val="kpv-RU"/>
        </w:rPr>
        <w:t>ралысь. - Сы вӧсна мый татшӧм семьяын колӧ кужны сідз</w:t>
      </w:r>
      <w:r>
        <w:rPr>
          <w:rFonts w:ascii="Times New Roman" w:hAnsi="Times New Roman"/>
          <w:sz w:val="28"/>
          <w:szCs w:val="28"/>
          <w:lang w:val="kpv-RU"/>
        </w:rPr>
        <w:t>и</w:t>
      </w:r>
      <w:r>
        <w:rPr>
          <w:rFonts w:ascii="Times New Roman" w:hAnsi="Times New Roman"/>
          <w:sz w:val="28"/>
          <w:szCs w:val="28"/>
          <w:lang w:val="kpv-RU"/>
        </w:rPr>
        <w:t xml:space="preserve"> тэчны йитӧдъяссӧ, мед и челядь, и бать-мам радейтісны да пыдди пуктісны ӧта-мӧдсӧ,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эскисн</w:t>
      </w:r>
      <w:r>
        <w:rPr>
          <w:rFonts w:ascii="Times New Roman" w:hAnsi="Times New Roman"/>
          <w:sz w:val="28"/>
          <w:szCs w:val="28"/>
          <w:lang w:val="kpv-RU"/>
        </w:rPr>
        <w:t>ы ӧта-мӧдлы. Тайӧ зэв ыджыд удж. Быдлунъя, шойччывтӧм удж. Аттьӧ тіянлы тайӧ уджсьыс да муӧдз копыр».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Аслас вочакывйын Сергей Андреев, 8 челядя бать, шуис, мый «Бать-мам слава» орден – ыджыд чесьт да ыджыд п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ыдди пуктӧм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«Ыджыд аттьӧ странаса да республикаса веськӧдлысьяслы пандемия дырйи отсӧгысь, кор ми веськавлім сьӧкыд ситуацияӧ, - шуис Сергей Андреев. -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Чайта</w:t>
      </w:r>
      <w:r>
        <w:rPr>
          <w:rFonts w:ascii="Times New Roman" w:hAnsi="Times New Roman"/>
          <w:sz w:val="28"/>
          <w:szCs w:val="28"/>
          <w:lang w:val="kpv-RU"/>
        </w:rPr>
        <w:t>, мый выль мераяс</w:t>
      </w:r>
      <w:r>
        <w:rPr>
          <w:rFonts w:ascii="Times New Roman" w:hAnsi="Times New Roman"/>
          <w:sz w:val="28"/>
          <w:szCs w:val="28"/>
          <w:lang w:val="kpv-RU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>, кодъяс йылысь висьталіс миян Президент Федеральнӧй Собран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иелы послание</w:t>
      </w:r>
      <w:r>
        <w:rPr>
          <w:rFonts w:ascii="Times New Roman" w:hAnsi="Times New Roman"/>
          <w:sz w:val="28"/>
          <w:szCs w:val="28"/>
          <w:lang w:val="kpv-RU"/>
        </w:rPr>
        <w:t>ын, лоасны миянлы бур отсӧгӧн».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Таво Веськӧдлан котырлӧн премия вылӧ кутісны лача республикаса кар-районъясысь 15 семья. Помшуӧмыс вӧлі конкурсса комиссия сайын.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Воӧм материалъяс</w:t>
      </w:r>
      <w:r>
        <w:rPr>
          <w:rFonts w:ascii="Times New Roman" w:hAnsi="Times New Roman"/>
          <w:sz w:val="28"/>
          <w:szCs w:val="28"/>
          <w:lang w:val="kpv-RU"/>
        </w:rPr>
        <w:t xml:space="preserve"> серти вӧлі бӧрйӧма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5</w:t>
      </w:r>
      <w:r>
        <w:rPr>
          <w:rFonts w:ascii="Times New Roman" w:hAnsi="Times New Roman"/>
          <w:sz w:val="28"/>
          <w:szCs w:val="28"/>
          <w:lang w:val="kpv-RU"/>
        </w:rPr>
        <w:t xml:space="preserve"> семья: Сыктывдін районысь Шуктомов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ъяс</w:t>
      </w:r>
      <w:r>
        <w:rPr>
          <w:rFonts w:ascii="Times New Roman" w:hAnsi="Times New Roman"/>
          <w:sz w:val="28"/>
          <w:szCs w:val="28"/>
          <w:lang w:val="kpv-RU"/>
        </w:rPr>
        <w:t>, Сыктыв районысь Лапшин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ъяс</w:t>
      </w:r>
      <w:r>
        <w:rPr>
          <w:rFonts w:ascii="Times New Roman" w:hAnsi="Times New Roman"/>
          <w:sz w:val="28"/>
          <w:szCs w:val="28"/>
          <w:lang w:val="kpv-RU"/>
        </w:rPr>
        <w:t>, Кӧрткерӧс районысь Казаков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ъяс</w:t>
      </w:r>
      <w:r>
        <w:rPr>
          <w:rFonts w:ascii="Times New Roman" w:hAnsi="Times New Roman"/>
          <w:sz w:val="28"/>
          <w:szCs w:val="28"/>
          <w:lang w:val="kpv-RU"/>
        </w:rPr>
        <w:t>, Ухтаысь Фроловъяс да Сыктывкарысь Рочевъяс.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Ыб сиктысь Константин да Юлия Шуктомовъяс быдтӧны квайт челядьӧс. Велӧдӧны пыдди пуктыны удж да православнӧй оласног.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Семья тӧждысьӧ</w:t>
      </w:r>
      <w:r>
        <w:rPr>
          <w:rFonts w:ascii="Times New Roman" w:hAnsi="Times New Roman"/>
          <w:sz w:val="28"/>
          <w:szCs w:val="28"/>
          <w:lang w:val="kpv-RU"/>
        </w:rPr>
        <w:t xml:space="preserve"> вӧр-ва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вӧсна</w:t>
      </w:r>
      <w:r>
        <w:rPr>
          <w:rFonts w:ascii="Times New Roman" w:hAnsi="Times New Roman"/>
          <w:sz w:val="28"/>
          <w:szCs w:val="28"/>
          <w:lang w:val="kpv-RU"/>
        </w:rPr>
        <w:t xml:space="preserve"> да тӧлкӧн нуӧдӧ овмӧс. Шуктомовъяс зэв зільӧсь,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бать-мамыс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челядьыс окотапырысь пырӧдчӧны сиктса мероприятиеясӧ.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Визин сиктысь Михаил да Виктория Лапшинъяслӧн куим челядь. Ставныс радейтӧны тӧдмавны мыйкӧ выльӧс чужан му йылысь. Бать-мам да челядь велӧдӧны асланыс ичӧт чужанінлысь история, чукӧртӧны легендаяс да преданньӧяс, фотографируйтӧны нималана местаяс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юксьӧны сиктса мичнас став мирыскӧд социальнӧй везъяс пыр. Лапшинъяслӧн асланыс краеведческӧй музей, 14 кӧленаӧдз тӧдӧны ассьыныс рӧдвужсӧ, вӧчисны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семья</w:t>
      </w:r>
      <w:r>
        <w:rPr>
          <w:rFonts w:ascii="Times New Roman" w:hAnsi="Times New Roman"/>
          <w:sz w:val="28"/>
          <w:szCs w:val="28"/>
          <w:lang w:val="kpv-RU"/>
        </w:rPr>
        <w:t>лысь генеалогическӧй пу.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Генеалогическӧй пу «быдтӧны» и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 xml:space="preserve">ӧрткерӧсса Казаковъяс. Налӧн эм асланыс герб, девиз да весиг семьяса орнамент. Александр да Елена Казаковъяс кӧсйӧны, медым налӧн куимнан челядьыс вӧліны культурнӧй йӧзӧн, велӧдӧны </w:t>
      </w:r>
      <w:r>
        <w:rPr>
          <w:rFonts w:ascii="Times New Roman" w:hAnsi="Times New Roman"/>
          <w:sz w:val="28"/>
          <w:szCs w:val="28"/>
          <w:lang w:val="kpv-RU"/>
        </w:rPr>
        <w:t>найӧс</w:t>
      </w:r>
      <w:r>
        <w:rPr>
          <w:rFonts w:ascii="Times New Roman" w:hAnsi="Times New Roman"/>
          <w:sz w:val="28"/>
          <w:szCs w:val="28"/>
          <w:lang w:val="kpv-RU"/>
        </w:rPr>
        <w:t xml:space="preserve"> радейтны удж да вӧр-ва. Челядь</w:t>
      </w:r>
      <w:r>
        <w:rPr>
          <w:rFonts w:ascii="Times New Roman" w:hAnsi="Times New Roman"/>
          <w:sz w:val="28"/>
          <w:szCs w:val="28"/>
          <w:lang w:val="kpv-RU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 xml:space="preserve"> зільӧны велӧдчыны да вайӧдны помӧдз став заводитӧмторсӧ.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Ухтаысь Фроловъяс радейтӧны путешествуйтны. Максим, Наталья да налӧн куим челядь пыр ветлӧны выль, интереснӧй инъясӧ. Гортас воигӧн пасъялӧны волӧминъяссӧ сем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ейнӧй</w:t>
      </w:r>
      <w:r>
        <w:rPr>
          <w:rFonts w:ascii="Times New Roman" w:hAnsi="Times New Roman"/>
          <w:sz w:val="28"/>
          <w:szCs w:val="28"/>
          <w:lang w:val="kpv-RU"/>
        </w:rPr>
        <w:t xml:space="preserve"> атласӧ. Тайӧ зэв активнӧй да ёрта семья. Найӧ «Уна челядь» Ухтаса уна челядя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семьяяслӧн</w:t>
      </w:r>
      <w:r>
        <w:rPr>
          <w:rFonts w:ascii="Times New Roman" w:hAnsi="Times New Roman"/>
          <w:sz w:val="28"/>
          <w:szCs w:val="28"/>
          <w:lang w:val="kpv-RU"/>
        </w:rPr>
        <w:t xml:space="preserve"> ӧтйӧза котырын волонтёръяс.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Андрей да Ирина Рочевъяс олӧны Сыктывкарса Эжва районын. Налӧн куим челядь.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Семьялӧн</w:t>
      </w:r>
      <w:r>
        <w:rPr>
          <w:rFonts w:ascii="Times New Roman" w:hAnsi="Times New Roman"/>
          <w:sz w:val="28"/>
          <w:szCs w:val="28"/>
          <w:lang w:val="kpv-RU"/>
        </w:rPr>
        <w:t xml:space="preserve"> девиз - «Рочевъяс пыр дасьӧсь». Шӧр нырвизьыс налӧн – спорт. Ставныслӧн эм ГТО зарни значок. 2019 воӧ Рочевъяс вермисны ГТО серти республикаса сем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ейнӧй</w:t>
      </w:r>
      <w:r>
        <w:rPr>
          <w:rFonts w:ascii="Times New Roman" w:hAnsi="Times New Roman"/>
          <w:sz w:val="28"/>
          <w:szCs w:val="28"/>
          <w:lang w:val="kpv-RU"/>
        </w:rPr>
        <w:t xml:space="preserve"> фестивальын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ветлісны ГТО серти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</w:t>
      </w:r>
      <w:r>
        <w:rPr>
          <w:rFonts w:ascii="Times New Roman" w:hAnsi="Times New Roman"/>
          <w:sz w:val="28"/>
          <w:szCs w:val="28"/>
          <w:lang w:val="kpv-RU"/>
        </w:rPr>
        <w:t>тавроссияса сем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ейнӧй</w:t>
      </w:r>
      <w:r>
        <w:rPr>
          <w:rFonts w:ascii="Times New Roman" w:hAnsi="Times New Roman"/>
          <w:sz w:val="28"/>
          <w:szCs w:val="28"/>
          <w:lang w:val="kpv-RU"/>
        </w:rPr>
        <w:t xml:space="preserve"> фестиваль вылӧ Сочиӧ.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Церемония вылын вӧлісны и 2020 воын Веськӧдлан котырлӧн премияа лауреатъяс. Пандемия вӧсна кольӧм во найӧс эз вермыны чолӧмавны и вуджӧдісны таво вылӧ.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2020 воӧ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Веськӧдлан котырлӧн</w:t>
      </w:r>
      <w:r>
        <w:rPr>
          <w:rFonts w:ascii="Times New Roman" w:hAnsi="Times New Roman"/>
          <w:sz w:val="28"/>
          <w:szCs w:val="28"/>
          <w:lang w:val="kpv-RU"/>
        </w:rPr>
        <w:t xml:space="preserve"> премия вылӧ сетлісны документъяс 11 семья. Вермысьясӧн лоисны Луздор районысь Андреевъяс, Емдін районысь Тыринъяс, Интаысь Шаверинъяс – ставыс найӧ быдтӧны куим челядь, а сідзжӧ Кӧрткерӧс районысь Раковъяс да Сыктыв районысь Анисимовъяс – налӧн нёль челядьӧн.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Андреевъяс чайтӧны, мый колӧ овны оз сӧмын аслыд, но и йӧзлы, асланыс Абъячой сиктлы </w:t>
      </w:r>
      <w:r>
        <w:rPr>
          <w:rFonts w:ascii="Times New Roman" w:hAnsi="Times New Roman"/>
          <w:sz w:val="28"/>
          <w:szCs w:val="28"/>
          <w:lang w:val="kpv-RU"/>
        </w:rPr>
        <w:t>буртор вӧчӧмӧн</w:t>
      </w:r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та</w:t>
      </w:r>
      <w:r>
        <w:rPr>
          <w:rFonts w:ascii="Times New Roman" w:hAnsi="Times New Roman"/>
          <w:sz w:val="28"/>
          <w:szCs w:val="28"/>
          <w:lang w:val="kpv-RU"/>
        </w:rPr>
        <w:t xml:space="preserve"> вӧсна налӧн олӧмын тӧдчана пай босьтӧ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йӧзкостса</w:t>
      </w:r>
      <w:r>
        <w:rPr>
          <w:rFonts w:ascii="Times New Roman" w:hAnsi="Times New Roman"/>
          <w:sz w:val="28"/>
          <w:szCs w:val="28"/>
          <w:lang w:val="kpv-RU"/>
        </w:rPr>
        <w:t xml:space="preserve"> удж. Ёна радейтӧны ӧтувъя шойччӧм: лыжи, велосипед, чери кыйӧм да Луза ю кузя кылӧдчӧм.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Тыринъяслӧн семьяын видзӧны Айму вӧсна Ыджыд тыш йылысь паметь. Быдмысь войтыр тӧдӧны асланыс пӧльясл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 подвигъяс йылысь да пыдди пуктӧны найӧс. Победалы 70 во тыригӧн в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ет</w:t>
      </w:r>
      <w:r>
        <w:rPr>
          <w:rFonts w:ascii="Times New Roman" w:hAnsi="Times New Roman"/>
          <w:sz w:val="28"/>
          <w:szCs w:val="28"/>
          <w:lang w:val="kpv-RU"/>
        </w:rPr>
        <w:t>лісны уна герой-карӧ. 2019 воӧ семья вӧлі Санкт-Петербургын Победа парад вылын.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Радейтны удж велӧдӧны и Раковъяслӧн семьяын. Бать-мам велӧдӧны пыдди пуктыны рӧдвужлысь история: налы мойвиис «быдтыны» 7 вужгӧрӧдӧдз генеалогическӧй пу мам боксянь да 6 вужгӧрӧдӧдз – бать боксянь.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Анисимовъяслӧн семьяын медшӧрыс – ёртасьӧм да семья пытшкын лад.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Ӧтувъя радейтана ворсӧм – </w:t>
      </w:r>
      <w:r>
        <w:rPr>
          <w:rFonts w:ascii="Times New Roman" w:hAnsi="Times New Roman"/>
          <w:sz w:val="28"/>
          <w:szCs w:val="28"/>
          <w:lang w:val="kpv-RU"/>
        </w:rPr>
        <w:t>волейбол: ворсӧны командаясын да весиг ветлӧны ворсны мукӧд каръясӧ. Радейтӧны пызанвывса ворсӧмъяс. Окотапырысь накӧд ворсӧны и пӧль-пӧчьяс.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Шаверин гозъя велӧдӧны челядьсӧ кывкутӧм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ӧн да бура</w:t>
      </w:r>
      <w:r>
        <w:rPr>
          <w:rFonts w:ascii="Times New Roman" w:hAnsi="Times New Roman"/>
          <w:sz w:val="28"/>
          <w:szCs w:val="28"/>
          <w:lang w:val="kpv-RU"/>
        </w:rPr>
        <w:t xml:space="preserve"> велӧдчыны. И  челядьыс </w:t>
      </w:r>
      <w:r>
        <w:rPr>
          <w:rFonts w:ascii="Times New Roman" w:hAnsi="Times New Roman"/>
          <w:sz w:val="28"/>
          <w:szCs w:val="28"/>
          <w:lang w:val="kpv-RU"/>
        </w:rPr>
        <w:t xml:space="preserve">шедӧдісны ыджыд вермӧмъяс </w:t>
      </w:r>
      <w:r>
        <w:rPr>
          <w:rFonts w:ascii="Times New Roman" w:hAnsi="Times New Roman"/>
          <w:sz w:val="28"/>
          <w:szCs w:val="28"/>
          <w:lang w:val="kpv-RU"/>
        </w:rPr>
        <w:t>велӧдчӧ</w:t>
      </w:r>
      <w:r>
        <w:rPr>
          <w:rFonts w:ascii="Times New Roman" w:hAnsi="Times New Roman"/>
          <w:sz w:val="28"/>
          <w:szCs w:val="28"/>
          <w:lang w:val="kpv-RU"/>
        </w:rPr>
        <w:t>мын</w:t>
      </w:r>
      <w:r>
        <w:rPr>
          <w:rFonts w:ascii="Times New Roman" w:hAnsi="Times New Roman"/>
          <w:sz w:val="28"/>
          <w:szCs w:val="28"/>
          <w:lang w:val="kpv-RU"/>
        </w:rPr>
        <w:t>. Медшӧр традиция: рытъя лыддьысьӧмъяс. Налӧн гортаныс ыджыд библиотека, кӧні ставлӧн эм</w:t>
      </w:r>
      <w:r>
        <w:rPr>
          <w:rFonts w:ascii="Times New Roman" w:hAnsi="Times New Roman"/>
          <w:sz w:val="28"/>
          <w:szCs w:val="28"/>
          <w:lang w:val="kpv-RU"/>
        </w:rPr>
        <w:t>ӧсь</w:t>
      </w:r>
      <w:r>
        <w:rPr>
          <w:rFonts w:ascii="Times New Roman" w:hAnsi="Times New Roman"/>
          <w:sz w:val="28"/>
          <w:szCs w:val="28"/>
          <w:lang w:val="kpv-RU"/>
        </w:rPr>
        <w:t xml:space="preserve"> радейтана небӧгъяс.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«Дона ёртъяс! Став сьӧлӧмсянь чолӧмала республикаса став семья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ӧс</w:t>
      </w:r>
      <w:r>
        <w:rPr>
          <w:rFonts w:ascii="Times New Roman" w:hAnsi="Times New Roman"/>
          <w:sz w:val="28"/>
          <w:szCs w:val="28"/>
          <w:lang w:val="kpv-RU"/>
        </w:rPr>
        <w:t xml:space="preserve"> локтысь гажӧн. Сиа тыр-бур олӧм тіянлы, тіян матыссаяслы уна-уна во вылӧ. Мед быд лун козьналас радлун да олан вын», - шуис Владимир Уйба.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15.05.2021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вручил премии Правительства Коми и государственные награды России лучшим многодетным семьям республики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14 мая, накануне Международного дня семьи, Глава Республики Коми поздравил лауреатов правительственной премии. Их получили 10 многодетных семей – победители 2020 и 2021 годов.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вручил также государственные награды Российской Федерации: орден «Родительская слава» - семье Андреевых их Ухты, медаль ордена «Родительская слава» - семье Костылевых из Прилузского района.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«Быть многодетными родителями – огромная ответственность родителей перед детьми и перед обществом, - подчеркнул глава республики. – Потому что в многодетной семье важно выстроить отношения любви, доверия, уважения родителей к детям и детей к родителям. Это огромный труд. Труд каждодневный, круглосуточный и круглогодичный. Спасибо вам огромное за этот труд, низкий поклон».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ответном слове глава многодетной семьи Сергей Андреев, папа 8 детей, отметил, что награждение орденом «Родительская слава» - это огромная честь и высокое признание.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«Большое спасибо руководству страны и республики за помощь, которая была оказана в прошлом году, в тех критических условиях, в которых мы оказались во время пандемии, – заявил Сергей Андреев. - Считаю, что новые меры, которые принимаются для поддержки семей с детьми, которые озвучил наш Президент в Послании Федеральному собранию, станут нам отличным подспорьем».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этом году на правительственную премию претендовали 15 семей из городов и районов республики. Их кандидатуры рассматривала конкурсная комиссия. По итогам оценки поступивших материалов были определены 5 лучших семей: Шуктомовы из Сыктывдинского района, Лапшины из Сысольского района, Казаковы из Корткеросского района, Фроловы из Ухты и Рочевы из Сыктывкара.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Константин и Юлия Шуктомовы из села Ыб своим примером воспитывают своих шестерых детей в любви к труду и уважении к православным традициям. Семью отличает бережное отношение к природе, рациональный подход к ведению домашнего хозяйства. Шуктомовы выделяются своей активной жизненной позицией, родители и дети охотно включаются во все мероприятия села.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семье Михаила и Виктории Лапшиных из села Визинга – трое детей. Всех объединяет интерес к краеведению. Родители и дети изучают историю своей малой Родины, собирают предания и легенды, фотографируют достопримечательности и делятся этой информацией в социальных сетях. Лапшины создали свой домашний краеведческий музей, до 14 колена восстановили генеалогическое древо семьи.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Генеалогическое древо своего рода ведут и корткеросцы Казаковы. У них есть семейный герб, девиз и даже семейный орнамент. Александр и Елена Казаковы большое значение придают культурному развитию своих троих детей, воспитывают в них любовь к труду и природе, учат целеустремленности и упорству, прививают желание к саморазвитию.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Ухтинская семья Фроловых любит путешествовать. При любой возможности родители Максим и Наталья и трое их детей отправляются в новые интересные места. Вернувшись домой Фроловы отмечают в семейном атласе, где побывали. Это очень активная и дружная семья. Они активисты волонтёрской группы ухтинской общественной организации объединения многодетных семей «Много деток».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У Андрея и Ирины Рочевых из Эжвинского района Сыктывкара тоже трое детей. Их девиз - «Рочевы всегда готовы». Главные достижения этой семьи спортивные. Вся семья имеет золотые знаки ГТО. В 2019 году Рочевы стали победителями Республиканского семейного фестиваля по ГТО и представляли Республику Коми на Всероссийском семейном фестивале по ГТО в городе Сочи.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На церемонии присутствовали лауреаты правительственной премии 2020 года. Из-за пандемии их чествование перенесли на этот год.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2020 году на правительственную премию претендовали 11 семей. Победу одержали Андреевы из Прилузья, Тырины из Усть-Вымского района, Шаверины из Инты – все они воспитывают по трое детей, а также Раковы из Корткеросского района и Анисимовы из Сысольского – в их семьях по четверо детей.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Андреевы уверены, что необходимо жить с пользой не только для себя, но и для других людей, для родного села Объячево и района, поэтому важное место в их жизни занимает общественная деятельность. Одна из главных традиций семьи – совместный активный отдых: лыжи, велосипеды, рыбалка и сплавы по реке Луза.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семье Тыриных большое значение придается сохранению памяти о Великой Отечественной войне: подрастающее поколение знает и ценит подвиги своих прадедов. В год 70-летия Победы вся семья путешествовала по городам-героям, а в 2019 году они побывали на параде Победы в Санкт-Петербурге.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Трудолюбие воспитывается и в семье Раковых. Большое внимание родители уделяют воспитанию у детей уважения к истории своего рода: им удалось составить генеалогическое древо до 7 колена по материнской линии и 6 колена – по отцовской.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Главный принцип семьи Анисимовых – дружба и согласие. Общим увлечением у них является волейбол: члены семьи играют в командах и посещают спортивные матчи даже в других городах. Одним из занимательных способов проведения семейного досуга Анисимовы считают настольные игры. К этому семейному хобби с охотой подключилось и старшее поколение.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Супруги Шаверины прививают своим детям ответственное и добросовестное отношение к обучению. Результат такой целенаправленной и систематической работы – значимые достижения в учебе всех детей. Главная традиция Шавериных – вечерние чтения: в семье собрана большая домашняя библиотека, где у каждого есть любимые книги.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«Дорогие друзья! От всей души поздравляю в вашем лице все семьи республики с наступающим праздником. Желаю благополучия вам, вашим близким на долгие-долгие годы. Пусть каждый день дарит вам только радость, жизненные силы и энергию», - сказал в завершении встречи Владимир Уйба.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4904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LibreOffice/6.4.2.2$Linux_X86_64 LibreOffice_project/4e471d8c02c9c90f512f7f9ead8875b57fcb1ec3</Application>
  <Pages>7</Pages>
  <Words>1453</Words>
  <Characters>9203</Characters>
  <CharactersWithSpaces>10637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2021-05-17T11:58:05Z</dcterms:created>
  <dc:creator/>
  <dc:description/>
  <dc:language>ru-RU</dc:language>
  <cp:lastModifiedBy/>
  <dcterms:modified xsi:type="dcterms:W3CDTF">2021-05-18T17:38:17Z</dcterms:modified>
  <cp:revision>54</cp:revision>
  <dc:subject/>
  <dc:title/>
</cp:coreProperties>
</file>