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hi-IN" w:bidi="hi-IN"/>
        </w:rPr>
        <w:t>21.05.21.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сёрнитісны Коми Республикаын пӧжаръяс лоны верман кад кежлӧ дасьлун йылысь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О</w:t>
      </w:r>
      <w:r>
        <w:rPr>
          <w:b w:val="false"/>
          <w:bCs w:val="false"/>
          <w:lang w:val="kpv-RU"/>
        </w:rPr>
        <w:t>да-кора тӧлысь 21 лунӧ сӧвещаниесӧ нуӧдіс Россияса МЧ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</w:t>
      </w:r>
      <w:r>
        <w:rPr>
          <w:b w:val="false"/>
          <w:bCs w:val="false"/>
          <w:lang w:val="kpv-RU"/>
        </w:rPr>
        <w:t xml:space="preserve"> министрӧс вежысь – </w:t>
      </w:r>
      <w:r>
        <w:rPr>
          <w:b w:val="false"/>
          <w:bCs w:val="false"/>
          <w:sz w:val="28"/>
          <w:szCs w:val="28"/>
          <w:lang w:val="kpv-RU"/>
        </w:rPr>
        <w:t xml:space="preserve">пӧжарысь видзан дӧзьӧр серти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Россия Федерация</w:t>
      </w:r>
      <w:r>
        <w:rPr>
          <w:b w:val="false"/>
          <w:bCs w:val="false"/>
          <w:sz w:val="28"/>
          <w:szCs w:val="28"/>
          <w:lang w:val="kpv-RU"/>
        </w:rPr>
        <w:t>са медыджыд канму инспектор Анатолий Супруновский. Сӧвещаниеын участвуйтісны Коми Республикаса Веськӧдлан котырӧн Юрнуӧдысьӧс вежысь Дмитрий Самоваров, Россияса МЧС-лӧн Коми Республикаын медшӧр веськӧдланінса начальник Алексей Пархомович,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ru-RU" w:bidi="ar-SA"/>
        </w:rPr>
        <w:t xml:space="preserve"> республикаса профильнӧй министерствоясӧн да ведомствоясӧн юрнуӧдысьяс.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«Субъектъясӧ быд волігӧн ми нуӧдам татшӧмсяма сӧвещаниеяс, кывзам докладъяс сы серти, кутшӧм ногӧн котыртӧма уджсӧ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пӧжаръяс лоны вермана</w:t>
      </w:r>
      <w:r>
        <w:rPr>
          <w:b w:val="false"/>
          <w:bCs w:val="false"/>
          <w:lang w:val="kpv-RU"/>
        </w:rPr>
        <w:t xml:space="preserve"> кад дырйи быд субъектын, - тӧдчӧдіс Анатолий Супруновский. - Коми Республикаын 8-ысь нин сотчыліс вӧр, 30-ысь сотчывлісны кос быдмӧгъяс. Медъёна колӧ видзӧдны 190 олан пункт бӧрся. Кора юӧртны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пӧжаръяс лоны вермана</w:t>
      </w:r>
      <w:r>
        <w:rPr>
          <w:b w:val="false"/>
          <w:bCs w:val="false"/>
          <w:lang w:val="kpv-RU"/>
        </w:rPr>
        <w:t xml:space="preserve"> кад кежлӧ дасьты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сьӧм серти нуӧдан </w:t>
      </w:r>
      <w:r>
        <w:rPr>
          <w:b w:val="false"/>
          <w:bCs w:val="false"/>
          <w:lang w:val="kpv-RU"/>
        </w:rPr>
        <w:t>мероприятиеяс йылысь».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Сӧвещаниеын участвуйтысьяс сёрнитісны сы йылысь, кыдзи уджалӧ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>ӧр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>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 xml:space="preserve"> пӧжаръясысь видзчыс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 xml:space="preserve">ьӧм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>да найӧс бырӧдӧм серти РСЧС</w:t>
        <w:noBreakHyphen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>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 xml:space="preserve"> Коми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hi-IN"/>
        </w:rPr>
        <w:t xml:space="preserve">еспубликанскӧй системаув, ӧтув уджалӧны пӧжарысь видзан структураяс.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Республикаса Веськӧдлан котырӧн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</w:t>
      </w:r>
      <w:r>
        <w:rPr>
          <w:b w:val="false"/>
          <w:bCs w:val="false"/>
          <w:lang w:val="kpv-RU"/>
        </w:rPr>
        <w:t xml:space="preserve">рнуӧдысьӧс вежысь Дмитрий Самоваров тӧдчӧдіс, мый регионса Веськӧдлан котырлӧн медшӧр мог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пӧжаръяс лоны верман</w:t>
      </w:r>
      <w:r>
        <w:rPr>
          <w:b w:val="false"/>
          <w:bCs w:val="false"/>
          <w:lang w:val="kpv-RU"/>
        </w:rPr>
        <w:t xml:space="preserve"> кад бура прӧйдитӧм.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«Миян мог – ас кадӧ аддзыны да кусӧдны сотчанінъяссӧ, медым биыс эз вудж олан пунктъясӧ 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экономика</w:t>
      </w:r>
      <w:r>
        <w:rPr>
          <w:b w:val="false"/>
          <w:bCs w:val="false"/>
          <w:lang w:val="kpv-RU"/>
        </w:rPr>
        <w:t xml:space="preserve"> объектъясӧ, - тӧдчӧдіс Дмитрий Самоваров. -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 xml:space="preserve">Тайӧ уджсӧ колӧ нуӧдны </w:t>
      </w:r>
      <w:r>
        <w:rPr>
          <w:b w:val="false"/>
          <w:bCs w:val="false"/>
          <w:lang w:val="kpv-RU"/>
        </w:rPr>
        <w:t xml:space="preserve">Коми Республикаса олӧмӧ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пӧртысь власьт органъяскӧд,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hi-IN"/>
        </w:rPr>
        <w:t xml:space="preserve"> вӧр сотчӧмысь видзан дінму шӧринкӧд, муниципальнӧй власьт органъяскӧд,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kpv-RU" w:eastAsia="zh-CN" w:bidi="hi-IN"/>
        </w:rPr>
        <w:t>Россияса МЧС-лӧн Коми Республикаын медшӧр веськӧдланінкӧд, республикаса орчча субъектъяскӧд ӧттшӧтш».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Бӧръя куим восӧ вӧрыс республикаын эз уна сотчы. Прогнозъяс серти таво пӧжарыс вермас лоны унджык.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Коми Республикаса Веськӧдлан котырлӧн шуӧмӧн 2021 вося косму тӧлысь 30 лунсянь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р</w:t>
      </w:r>
      <w:r>
        <w:rPr>
          <w:b w:val="false"/>
          <w:bCs w:val="false"/>
          <w:lang w:val="kpv-RU"/>
        </w:rPr>
        <w:t>егионын урчит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ӧма</w:t>
      </w:r>
      <w:r>
        <w:rPr>
          <w:b w:val="false"/>
          <w:bCs w:val="false"/>
          <w:lang w:val="kpv-RU"/>
        </w:rPr>
        <w:t xml:space="preserve"> пӧжаръяс лоны верман кад заводитчӧм. Коми Республикаса вӧр-ва озырлун да гӧгӧртас видзан министерство лӧсьӧдіс вӧръяссӧ сотчӧмысь видзан оперативнӧй штаб, примитӧма вӧрса пӧжаръяс кусӧдан план. Пӧжаръяс дырйи дасьӧсь уджавны 977 морт да 509 единица техника.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Регионын вӧръяссӧ видзӧ «Вӧр сотчӧмысь видзан Коми дінму шӧрин» республикаса специализируйтӧм учреждение. Сэні уджалӧ 138 специалист – тайӧ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ru-RU" w:bidi="hi-IN"/>
        </w:rPr>
        <w:t>лётчик-наблюдательяс, парашютист-кусӧдчысьяс, десантник-кусӧдчысьяс, водительяс да мувывса службаясын уджалысьяс. Шӧринсӧ могмӧдӧма 125 единица техникаӧн.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Вӧрса пӧжаръяс аддзӧм могысь шӧринса специалистъяс дугдывтӧг мониторитӧны квайт авиация маршрут серти. Таысь кындзи, вӧръяс бӧрся видзӧдӧны вӧр овмӧс серти федеральнӧй агентстволӧн дистанционнӧя мониторитан юӧртан система, «Вӧрса пӧжаръяс» юӧр чукӧртан-донъялан система отсӧгӧн.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Сикт-грездъяс бердын вӧр участокъяс бӧрся видзӧдӧны «Лесохранитель» видеонаблюдение системалӧн 27 камера отсӧгӧн.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Медым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видзны вӧръяссӧ пӧжаръясысь, </w:t>
      </w:r>
      <w:r>
        <w:rPr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видлалӧны, эмӧсь-ӧ вӧр участокъяс кӧртымалысьяслӧн би кусӧдан средствояс, нуӧдӧны вӧръясын пӧжарысь видзчысьӧм серти уджъяс. Кӧсйӧны дӧзьӧритны олан пунктъяс пӧлӧн минерализуйтӧм визьяс бӧрся, сувтӧдавны юӧртан аншлагъяс да лӧсьӧдны олысьяслы шойччанінъяс.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21.05.21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Готовность Республики Коми к пожароопасному сезону обсудили в Сыктывкаре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Совещание, которое состоялось 21 мая, провёл заместитель Министра МЧС России – главный государственный инспектор Российской Федерации по пожарному надзору Анатолий Супруновский. В совещании приняли участие заместитель председателя Правительства Республики Коми Дмитрий Самоваров, начальник Главного управления МЧС России по Республике Коми Алексей Пархомович, руководители профильных министерств и ведомств республики.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«При каждом выезде в субъекты мы проводим такие совещания, слушаем доклады каким образом работа по безопасному прохождению пожароопасного периода организована во всех субъектах, - отметил Анатолий Супруновский. - В Республике Коми уже произошло 8 лесных пожаров, было выявлено 30 случаев неконтролируемых случаев горения сухой растительности. В регионе в области особого риска - 190 населённых пунктов. Прошу проинформировать о мероприятиях, проводимых в рамках подготовки к пожароопасному сезону».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Участники совещания обсудили вопросы функционирования Коми республиканской подсистемы РСЧС по предупреждению и ликвидации лесных пожаров, взаимодействие структур, связанных с обеспечением пожарной безопасности.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Заместитель председателя Правительства республики Дмитрий Самоваров подчеркнул, что благополучное прохождение пожароопасного сезона является одной из важнейших задач Правительства региона.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«Наша с вами задача – обеспечить своевременное обнаружение и ликвидацию природных возгораний, не допустив их перехода на населённые пункты и объекты экономики, - отметил Д. Самоваров. - Эту работу важно проводить в координации действий между органами исполнительной власти Республики Коми, региональным лесопожарным центром, муниципальными органами власти, Главным управлением МЧС России по Республике Коми, соседними с республикой субъектами».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Последние три года пожароопасные сезоны в республике проходили относительно спокойно. Специалисты характеризуют их как малогоримые. По предварительному прогнозу, в этом году есть вероятность повышения среднемноголетних значений параметров пожарной опасности.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В регионе Постановлением Правительства Республики Коми с 30 апреля 2021 года установлено начало пожароопасного сезона. Министерство природных ресурсов и охраны окружающей среды республики сформировало оперативный штаб по охране лесов от пожаров, принят сводный план тушения лесных пожаров. Общая группировка сил и средств составляет 977 человек личного состава и 509 единиц техники.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Охрану лесов в регионе обеспечивает специализированное учреждение республики «Коми региональный лесопожарный центр». В нем трудятся 138 специалистов – это лётчики-наблюдатели, парашютисты-пожарные, десантники-пожарные, водители и работники наземных служб. На вооружении центра - 125 единиц техники.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Для обнаружения лесных пожаров специалисты центра проводят регулярный мониторинг по шести авиационным маршрутам. Кроме того, контроль за состоянием лесов ведётся с помощью информационной системы дистанционного мониторинга Федерального агентства лесного хозяйства, информационно-аналитическая система "Лесные пожары", а за лесными участками, прилегающими к населённым пунктам, осуществляется наблюдение с использованием 27 камер системы видеонаблюдения "Лесохранитель". </w:t>
      </w:r>
    </w:p>
    <w:p>
      <w:pPr>
        <w:pStyle w:val="Style30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hi-IN" w:bidi="hi-IN"/>
        </w:rPr>
        <w:t>Для обеспечения пожарной безопасности в лесах проводятся осмотры наличия средств пожаротушения арендаторов лесных участков, работа по противопожарному обустройству лесов. Запланировано проведение ухода за минерализованными полосами вдоль населённых пунктов, установка информационных аншлагов и обустройство мест отдыха населения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hi-IN" w:bidi="hi-IN"/>
        </w:rPr>
        <w:t>Макарова 3173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19">
    <w:name w:val="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Arial"/>
      <w:lang w:val="en-US"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Application>LibreOffice/6.4.2.2$Linux_X86_64 LibreOffice_project/4e471d8c02c9c90f512f7f9ead8875b57fcb1ec3</Application>
  <Pages>5</Pages>
  <Words>798</Words>
  <Characters>5919</Characters>
  <CharactersWithSpaces>6709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2021-05-25T14:48:25Z</cp:lastPrinted>
  <dcterms:modified xsi:type="dcterms:W3CDTF">2021-05-27T10:43:36Z</dcterms:modified>
  <cp:revision>1220</cp:revision>
  <dc:subject/>
  <dc:title> </dc:title>
</cp:coreProperties>
</file>