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pPr>
      <w:r>
        <w:rPr>
          <w:rFonts w:ascii="Times New Roman" w:hAnsi="Times New Roman"/>
          <w:sz w:val="28"/>
          <w:szCs w:val="28"/>
          <w:lang w:val="kpv-RU"/>
        </w:rPr>
        <w:t>24.05.2021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pPr>
      <w:r>
        <w:rPr>
          <w:rFonts w:ascii="Times New Roman" w:hAnsi="Times New Roman"/>
          <w:sz w:val="28"/>
          <w:szCs w:val="28"/>
          <w:lang w:val="kpv-RU"/>
        </w:rPr>
        <w:t>Коми Республикаын Роспотребнадзорлӧн веськӧдланін юӧртіс: талун кежлӧ (ода-кора тӧлысь 24 лун вылӧ) бурдіс 42563 (+22) морт.</w:t>
      </w:r>
    </w:p>
    <w:p>
      <w:pPr>
        <w:pStyle w:val="Normal"/>
        <w:bidi w:val="0"/>
        <w:spacing w:lineRule="auto" w:line="360"/>
        <w:ind w:left="0" w:right="0" w:firstLine="850"/>
        <w:jc w:val="both"/>
        <w:rPr/>
      </w:pPr>
      <w:r>
        <w:rPr>
          <w:rFonts w:ascii="Times New Roman" w:hAnsi="Times New Roman"/>
          <w:sz w:val="28"/>
          <w:szCs w:val="28"/>
          <w:lang w:val="kpv-RU"/>
        </w:rPr>
        <w:t>ПЦР-тестъяс отсӧгӧн тӧдмалӧма, мый COVІD-19 висьмӧма 43920 (+</w:t>
      </w:r>
      <w:r>
        <w:rPr>
          <w:rFonts w:eastAsia="WenQuanYi Micro Hei" w:cs="Lohit Devanagari" w:ascii="Times New Roman" w:hAnsi="Times New Roman"/>
          <w:color w:val="00000A"/>
          <w:kern w:val="2"/>
          <w:sz w:val="28"/>
          <w:szCs w:val="28"/>
          <w:lang w:val="kpv-RU" w:eastAsia="zh-CN" w:bidi="hi-IN"/>
        </w:rPr>
        <w:t>27</w:t>
      </w:r>
      <w:r>
        <w:rPr>
          <w:rFonts w:ascii="Times New Roman" w:hAnsi="Times New Roman"/>
          <w:sz w:val="28"/>
          <w:szCs w:val="28"/>
          <w:lang w:val="kpv-RU"/>
        </w:rPr>
        <w:t>) морт. Медунаӧн висьмисны Сыктывкарын – 10, Ухтаын – 7 морт. Став висьмӧм йӧз бӧрся видзӧдӧны врачьяс, налы сетӧны отсӧг.</w:t>
      </w:r>
    </w:p>
    <w:p>
      <w:pPr>
        <w:pStyle w:val="Normal"/>
        <w:bidi w:val="0"/>
        <w:spacing w:lineRule="auto" w:line="360"/>
        <w:ind w:left="0" w:right="0" w:firstLine="850"/>
        <w:jc w:val="both"/>
        <w:rPr/>
      </w:pPr>
      <w:r>
        <w:rPr>
          <w:rFonts w:ascii="Times New Roman" w:hAnsi="Times New Roman"/>
          <w:sz w:val="28"/>
          <w:szCs w:val="28"/>
          <w:lang w:val="kpv-RU"/>
        </w:rPr>
        <w:t>Ставнас медицина боксянь видзӧдӧны 962 морт бӧрся.</w:t>
      </w:r>
    </w:p>
    <w:p>
      <w:pPr>
        <w:pStyle w:val="Normal"/>
        <w:bidi w:val="0"/>
        <w:spacing w:lineRule="auto" w:line="360"/>
        <w:ind w:left="0" w:right="0" w:firstLine="850"/>
        <w:jc w:val="both"/>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23 мортӧс. Найӧ коронавирусӧн оз висьны.</w:t>
      </w:r>
    </w:p>
    <w:p>
      <w:pPr>
        <w:pStyle w:val="Normal"/>
        <w:bidi w:val="0"/>
        <w:spacing w:lineRule="auto" w:line="360"/>
        <w:ind w:left="0" w:right="0" w:firstLine="850"/>
        <w:jc w:val="both"/>
        <w:rPr/>
      </w:pPr>
      <w:r>
        <w:rPr>
          <w:rFonts w:ascii="Times New Roman" w:hAnsi="Times New Roman"/>
          <w:sz w:val="28"/>
          <w:szCs w:val="28"/>
          <w:lang w:val="kpv-RU"/>
        </w:rPr>
        <w:t>Официальнӧя эскӧдӧма, мый коронавирусысь кулӧма 955 (+2)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24.05.2021</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rPr>
        <w:t>Официальная информация Управления Роспотребнадзора по Республике Коми о ситуации с коронавирусом</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(24 мая) выздоровели 42563 (+22) человека.</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43920 (+27) случаев заболевания COVID-19. Наибольший прирост за сутки в Сыктывкаре – 10 случаев, Ухте - 7. Все инфицированные находятся под наблюдением врачей, им оказывается помощь.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962 человека.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За последние сутки снято с медицинского учёта по завершении обследований и двухнедельного карантинного срока 23 человека. В отношении них подозрения на коронавирус не подтвердились.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Официально подтверждено 955 (+2) случаев летального исхода у пациентов с коронавирусом.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6"/>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8"/>
          <w:szCs w:val="28"/>
        </w:rPr>
        <w:t>Габова 1747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LibreOffice/6.4.2.2$Linux_X86_64 LibreOffice_project/4e471d8c02c9c90f512f7f9ead8875b57fcb1ec3</Application>
  <Pages>4</Pages>
  <Words>492</Words>
  <Characters>3418</Characters>
  <CharactersWithSpaces>3899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dcterms:modified xsi:type="dcterms:W3CDTF">2021-05-25T12:58:36Z</dcterms:modified>
  <cp:revision>10</cp:revision>
  <dc:subject/>
  <dc:title/>
</cp:coreProperties>
</file>