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276" w:before="0" w:after="0"/>
        <w:ind w:left="0" w:right="0" w:firstLine="850"/>
        <w:jc w:val="both"/>
        <w:rPr>
          <w:sz w:val="28"/>
          <w:szCs w:val="28"/>
          <w:lang w:val="kpv-RU" w:eastAsia="zh-CN" w:bidi="ar-SA"/>
        </w:rPr>
      </w:pPr>
      <w:r>
        <w:rPr>
          <w:b/>
          <w:bCs/>
          <w:sz w:val="28"/>
          <w:szCs w:val="28"/>
          <w:lang w:val="kpv-RU" w:eastAsia="zh-CN" w:bidi="ar-SA"/>
        </w:rPr>
        <w:t>01.06.2021</w:t>
      </w:r>
    </w:p>
    <w:p>
      <w:pPr>
        <w:pStyle w:val="Style30"/>
        <w:widowControl/>
        <w:suppressAutoHyphens w:val="false"/>
        <w:bidi w:val="0"/>
        <w:spacing w:lineRule="auto" w:line="276" w:before="0" w:after="0"/>
        <w:ind w:left="0" w:right="0" w:firstLine="850"/>
        <w:jc w:val="both"/>
        <w:rPr>
          <w:rFonts w:ascii="Times New Roman" w:hAnsi="Times New Roman"/>
          <w:b/>
          <w:b/>
          <w:bCs/>
          <w:sz w:val="21"/>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lineRule="auto" w:line="276" w:before="0" w:after="0"/>
        <w:ind w:left="0" w:right="0" w:firstLine="850"/>
        <w:jc w:val="both"/>
        <w:rPr>
          <w:sz w:val="28"/>
          <w:szCs w:val="28"/>
          <w:lang w:val="kpv-RU" w:eastAsia="zh-CN" w:bidi="ar-SA"/>
        </w:rPr>
      </w:pPr>
      <w:r>
        <w:rPr>
          <w:b w:val="false"/>
          <w:bCs w:val="false"/>
          <w:sz w:val="28"/>
          <w:szCs w:val="28"/>
          <w:lang w:val="kpv-RU" w:eastAsia="zh-CN" w:bidi="ar-SA"/>
        </w:rPr>
        <w:t xml:space="preserve">Коми Республикаын Роспотребнадзорлӧн веськӧдланін юӧртіс: талун кежлӧ (лӧддза-номъя тӧлысь 1 лун вылӧ) бурдіс 42762 (+23) морт. </w:t>
      </w:r>
    </w:p>
    <w:p>
      <w:pPr>
        <w:pStyle w:val="Style30"/>
        <w:widowControl/>
        <w:suppressAutoHyphens w:val="false"/>
        <w:bidi w:val="0"/>
        <w:spacing w:lineRule="auto" w:line="276" w:before="0" w:after="0"/>
        <w:ind w:left="0" w:right="0" w:firstLine="850"/>
        <w:jc w:val="both"/>
        <w:rPr>
          <w:sz w:val="28"/>
          <w:szCs w:val="28"/>
          <w:lang w:val="kpv-RU" w:eastAsia="zh-CN" w:bidi="ar-SA"/>
        </w:rPr>
      </w:pPr>
      <w:r>
        <w:rPr>
          <w:b w:val="false"/>
          <w:bCs w:val="false"/>
          <w:sz w:val="28"/>
          <w:szCs w:val="28"/>
          <w:lang w:val="kpv-RU" w:eastAsia="zh-CN" w:bidi="ar-SA"/>
        </w:rPr>
        <w:t>ПЦР-тестъяс отсӧгӧн тӧдмалӧма, мый COVІD-19 висьмӧма 44180 (+35) морт. Медунаӧн висьмисны Сыктывкарын – 11 морт, Ухтаын – 9 морт. Став висьмӧм йӧз бӧрся видзӧдӧны врачьяс, налы сетӧны отсӧг.</w:t>
      </w:r>
    </w:p>
    <w:p>
      <w:pPr>
        <w:pStyle w:val="Style30"/>
        <w:widowControl/>
        <w:suppressAutoHyphens w:val="false"/>
        <w:bidi w:val="0"/>
        <w:spacing w:lineRule="auto" w:line="276" w:before="0" w:after="0"/>
        <w:ind w:left="0" w:right="0" w:firstLine="850"/>
        <w:jc w:val="both"/>
        <w:rPr>
          <w:sz w:val="28"/>
          <w:szCs w:val="28"/>
          <w:lang w:val="kpv-RU" w:eastAsia="zh-CN" w:bidi="ar-SA"/>
        </w:rPr>
      </w:pPr>
      <w:r>
        <w:rPr>
          <w:b w:val="false"/>
          <w:bCs w:val="false"/>
          <w:sz w:val="28"/>
          <w:szCs w:val="28"/>
          <w:lang w:val="kpv-RU" w:eastAsia="zh-CN" w:bidi="ar-SA"/>
        </w:rPr>
        <w:t>Ставнас медицина боксянь видзӧдӧны 838 морт бӧрся.</w:t>
      </w:r>
    </w:p>
    <w:p>
      <w:pPr>
        <w:pStyle w:val="Style30"/>
        <w:widowControl/>
        <w:suppressAutoHyphens w:val="false"/>
        <w:bidi w:val="0"/>
        <w:spacing w:lineRule="auto" w:line="276" w:before="0" w:after="0"/>
        <w:ind w:left="0" w:right="0" w:firstLine="850"/>
        <w:jc w:val="both"/>
        <w:rPr>
          <w:sz w:val="28"/>
          <w:szCs w:val="28"/>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77 </w:t>
      </w:r>
      <w:r>
        <w:rPr>
          <w:b w:val="false"/>
          <w:bCs w:val="false"/>
          <w:sz w:val="28"/>
          <w:szCs w:val="28"/>
          <w:lang w:val="kpv-RU" w:eastAsia="zh-CN" w:bidi="ar-SA"/>
        </w:rPr>
        <w:t>мортӧс. Найӧ коронавирусӧн оз висьны.</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8"/>
          <w:szCs w:val="28"/>
          <w:lang w:val="kpv-RU" w:eastAsia="zh-CN" w:bidi="ar-SA"/>
        </w:rPr>
      </w:pPr>
      <w:r>
        <w:rPr>
          <w:b w:val="false"/>
          <w:bCs w:val="false"/>
          <w:sz w:val="28"/>
          <w:szCs w:val="28"/>
          <w:lang w:val="kpv-RU" w:eastAsia="zh-CN" w:bidi="ar-SA"/>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8"/>
          <w:szCs w:val="28"/>
          <w:lang w:val="kpv-RU" w:eastAsia="zh-CN" w:bidi="ar-SA"/>
        </w:rPr>
        <w:t xml:space="preserve">***Вакцинация отсӧгӧн позьӧ кокньыда да дон босьттӧг видзны асьнытӧ да матыссаяснытӧ COVІD-19-ысь. Вакцинация вылӧ позьӧ гижӧдчыны некымын ногӧн: </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8"/>
          <w:szCs w:val="28"/>
          <w:lang w:val="kpv-RU" w:eastAsia="zh-CN" w:bidi="ar-SA"/>
        </w:rPr>
        <w:t xml:space="preserve">1. Коми Республикаса кар-районъясын поликлиникаяслӧн телефонъяс пыр. </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8"/>
          <w:szCs w:val="28"/>
          <w:lang w:val="kpv-RU" w:eastAsia="zh-CN" w:bidi="ar-SA"/>
        </w:rPr>
        <w:t xml:space="preserve">2. Коми Республикаса йӧзлысь дзоньвидзалун видзан министерстволӧн контакт-шӧрин пыр 8-800-550-0000 номер кузя дон босьттӧг. </w:t>
      </w:r>
    </w:p>
    <w:p>
      <w:pPr>
        <w:pStyle w:val="Style30"/>
        <w:widowControl/>
        <w:suppressAutoHyphens w:val="false"/>
        <w:bidi w:val="0"/>
        <w:spacing w:lineRule="auto" w:line="276" w:before="0" w:after="0"/>
        <w:ind w:left="0" w:right="0" w:firstLine="850"/>
        <w:jc w:val="both"/>
        <w:rPr/>
      </w:pPr>
      <w:r>
        <w:rPr>
          <w:b w:val="false"/>
          <w:bCs w:val="false"/>
          <w:sz w:val="28"/>
          <w:szCs w:val="28"/>
          <w:lang w:val="kpv-RU" w:eastAsia="zh-CN" w:bidi="ar-SA"/>
        </w:rPr>
        <w:t xml:space="preserve">3. «Канму услугаяс» портал пыр: </w:t>
      </w:r>
      <w:hyperlink r:id="rId2">
        <w:r>
          <w:rPr>
            <w:rStyle w:val="Style9"/>
            <w:b w:val="false"/>
            <w:bCs w:val="false"/>
            <w:sz w:val="28"/>
            <w:szCs w:val="28"/>
            <w:lang w:val="kpv-RU" w:eastAsia="zh-CN" w:bidi="ar-SA"/>
          </w:rPr>
          <w:t>www.gosuslugі.ru</w:t>
        </w:r>
      </w:hyperlink>
      <w:r>
        <w:rPr>
          <w:b w:val="false"/>
          <w:bCs w:val="false"/>
          <w:sz w:val="28"/>
          <w:szCs w:val="28"/>
          <w:lang w:val="kpv-RU" w:eastAsia="zh-CN" w:bidi="ar-SA"/>
        </w:rPr>
        <w:t xml:space="preserve">. </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8"/>
          <w:szCs w:val="28"/>
          <w:lang w:val="kpv-RU" w:eastAsia="zh-CN" w:bidi="ar-SA"/>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lineRule="auto" w:line="276" w:before="0" w:after="0"/>
        <w:ind w:left="0" w:right="0" w:firstLine="850"/>
        <w:jc w:val="both"/>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Style30"/>
        <w:widowControl/>
        <w:numPr>
          <w:ilvl w:val="0"/>
          <w:numId w:val="2"/>
        </w:numPr>
        <w:suppressAutoHyphens w:val="false"/>
        <w:bidi w:val="0"/>
        <w:spacing w:lineRule="auto" w:line="276" w:before="0" w:after="0"/>
        <w:ind w:left="0" w:right="0" w:firstLine="850"/>
        <w:jc w:val="both"/>
        <w:rPr>
          <w:sz w:val="28"/>
          <w:szCs w:val="28"/>
          <w:lang w:val="kpv-RU" w:eastAsia="zh-CN" w:bidi="ar-SA"/>
        </w:rPr>
      </w:pPr>
      <w:r>
        <w:rPr>
          <w:b/>
          <w:bCs/>
          <w:sz w:val="28"/>
          <w:szCs w:val="28"/>
          <w:lang w:val="kpv-RU" w:eastAsia="zh-CN" w:bidi="ar-SA"/>
        </w:rPr>
        <w:t>01.06.21.</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По официальной информации Управления Роспотребнадзора по Республике Коми, на сегодняшний день (1 июня) выздоровели 42762 (+23) человека.</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Выявлено ПЦР-тестированием 44180 (+35) случаев заболевания COVID-19. Наибольший прирост за сутки в Сыктывкаре – 11 случаев, Ухте – 9.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highlight w:val="white"/>
          <w:lang w:val="kpv-RU" w:eastAsia="zh-CN" w:bidi="ar-SA"/>
        </w:rPr>
      </w:pPr>
      <w:r>
        <w:rPr>
          <w:b w:val="false"/>
          <w:bCs w:val="false"/>
          <w:sz w:val="28"/>
          <w:szCs w:val="28"/>
          <w:highlight w:val="white"/>
          <w:lang w:val="kpv-RU" w:eastAsia="zh-CN" w:bidi="ar-SA"/>
        </w:rPr>
        <w:t>Всего под медицинским наблюдением находится 838 человек.</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highlight w:val="white"/>
          <w:lang w:val="kpv-RU" w:eastAsia="zh-CN" w:bidi="ar-SA"/>
        </w:rPr>
      </w:pPr>
      <w:r>
        <w:rPr>
          <w:b w:val="false"/>
          <w:bCs w:val="false"/>
          <w:sz w:val="28"/>
          <w:szCs w:val="28"/>
          <w:highlight w:val="white"/>
          <w:lang w:val="kpv-RU" w:eastAsia="zh-CN" w:bidi="ar-SA"/>
        </w:rPr>
        <w:t>За последние сутки снято с медицинского учёта по завершении обследований и двухнедельного карантинного срока 77 человек. В отношении них подозрения на коронавирус не подтвердились.</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highlight w:val="white"/>
          <w:lang w:val="kpv-RU" w:eastAsia="zh-CN" w:bidi="ar-SA"/>
        </w:rPr>
        <w:t>*** Вакцинация – надёжный, удобный, бес</w:t>
      </w:r>
      <w:r>
        <w:rPr>
          <w:b w:val="false"/>
          <w:bCs w:val="false"/>
          <w:sz w:val="28"/>
          <w:szCs w:val="28"/>
          <w:lang w:val="kpv-RU" w:eastAsia="zh-CN" w:bidi="ar-SA"/>
        </w:rPr>
        <w:t>платный способ защитить от COVID-19 себя и своих близких. Записаться на вакцинацию можно несколькими способами:</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1. По телефонам поликлиник городов и районов Коми.</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2. Через контакт-центр Минздрава республики по бесплатному номеру 8-800-550-0000.</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3. Через портал «Госуслуги»: www.gosuslugi.ru.</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lineRule="auto" w:line="276" w:before="0" w:after="0"/>
        <w:ind w:left="0" w:right="0" w:firstLine="850"/>
        <w:jc w:val="both"/>
        <w:rPr>
          <w:b w:val="false"/>
          <w:b w:val="false"/>
          <w:bCs w:val="false"/>
          <w:sz w:val="28"/>
          <w:szCs w:val="28"/>
          <w:lang w:val="kpv-RU" w:eastAsia="zh-CN" w:bidi="ar-SA"/>
        </w:rPr>
      </w:pPr>
      <w:r>
        <w:rPr>
          <w:b w:val="false"/>
          <w:bCs w:val="false"/>
          <w:sz w:val="28"/>
          <w:szCs w:val="28"/>
          <w:lang w:val="kpv-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Style30"/>
        <w:widowControl/>
        <w:suppressAutoHyphens w:val="false"/>
        <w:bidi w:val="0"/>
        <w:spacing w:lineRule="auto" w:line="276" w:before="0" w:after="0"/>
        <w:ind w:left="0" w:right="0" w:firstLine="850"/>
        <w:jc w:val="both"/>
        <w:rPr>
          <w:rFonts w:ascii="Times New Roman" w:hAnsi="Times New Roman"/>
          <w:sz w:val="28"/>
          <w:szCs w:val="28"/>
        </w:rPr>
      </w:pPr>
      <w:r>
        <w:rPr>
          <w:sz w:val="28"/>
          <w:szCs w:val="28"/>
        </w:rPr>
      </w:r>
    </w:p>
    <w:p>
      <w:pPr>
        <w:pStyle w:val="Style30"/>
        <w:widowControl/>
        <w:suppressAutoHyphens w:val="false"/>
        <w:bidi w:val="0"/>
        <w:spacing w:lineRule="auto" w:line="276" w:before="0" w:after="0"/>
        <w:ind w:left="0" w:right="0" w:firstLine="850"/>
        <w:jc w:val="both"/>
        <w:rPr>
          <w:sz w:val="28"/>
          <w:szCs w:val="28"/>
        </w:rPr>
      </w:pPr>
      <w:r>
        <w:rPr>
          <w:b/>
          <w:bCs/>
          <w:sz w:val="28"/>
          <w:szCs w:val="28"/>
          <w:lang w:val="kpv-RU" w:eastAsia="zh-CN" w:bidi="ar-SA"/>
        </w:rPr>
        <w:t>1668</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rFonts w:ascii="Times New Roman" w:hAnsi="Times New Roman"/>
      <w:b w:val="false"/>
      <w:bCs w:val="false"/>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5394</TotalTime>
  <Application>LibreOffice/5.4.3.2$Linux_x86 LibreOffice_project/92a7159f7e4af62137622921e809f8546db437e5</Application>
  <Pages>2</Pages>
  <Words>473</Words>
  <Characters>3290</Characters>
  <CharactersWithSpaces>3753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2021-05-11T16:20:53Z</cp:lastPrinted>
  <dcterms:modified xsi:type="dcterms:W3CDTF">2021-06-01T14:52:39Z</dcterms:modified>
  <cp:revision>1161</cp:revision>
  <dc:subject/>
  <dc:title> </dc:title>
</cp:coreProperties>
</file>