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04.06.2021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 да «Рытыв-Войвыв Россетьяс» компания кырымалісны регионса электросетевӧй комплекс ӧтувтӧм йылысь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артмӧдчӧм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Талун, лӧддза-номъя тӧлысь 4 лунӧ, Петербургса экономическӧй форум дырйи Коми Республикаса Юралысь Владимир Уйба да «Рытыв-Войвыв Россетьяс» компанияса медыджыд директор Артем Пидник кырымалісны Коми Республикаын электричествоӧн бура могмӧдан да электросетевӧй комплекс ӧтувтан мероприятиеяс збыльмӧдан юкӧнын ӧтувъя удж йылысь артмӧдчӧм.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Сёрнитчисны лӧсьӧдны регионын электроэнергия сетӧм да юклӧм серти услугаяслӧн ногтуй вӧсна кывкутысь ӧтувъя шӧрин.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«Коми Республикаын электросетьясӧн веськӧдлан ӧтувъя шӧрин лӧсьӧдӧм бӧрын лоӧ позянлун могмӧдны олысьяслы да регионса предприятиеяслы электричество сетан ӧтувъя ногтуйсӧ. Сідзжӧ та отсӧгӧн этшаджык видзасны сьӧмсӧ, а сідзкӧ, лоӧны содтӧд инвестицияяс электросетевӧй комплекс сӧвмӧдӧмӧ», </w:t>
      </w:r>
      <w:bookmarkStart w:id="0" w:name="__DdeLink__128_3716102514"/>
      <w:r>
        <w:rPr>
          <w:rFonts w:ascii="Times New Roman" w:hAnsi="Times New Roman"/>
          <w:sz w:val="28"/>
          <w:szCs w:val="28"/>
          <w:lang w:val="kpv-RU"/>
        </w:rPr>
        <w:t>–</w:t>
      </w:r>
      <w:bookmarkEnd w:id="0"/>
      <w:r>
        <w:rPr>
          <w:rFonts w:ascii="Times New Roman" w:hAnsi="Times New Roman"/>
          <w:sz w:val="28"/>
          <w:szCs w:val="28"/>
          <w:lang w:val="kpv-RU"/>
        </w:rPr>
        <w:t xml:space="preserve"> пасйис Артем Пидник.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Артмӧдчӧмыс лӧсялӧ Россия Федерацияса электросетевӧй комплекс сӧвмӧдан стратегиялы, кӧні шуӧма чинтыны мутасса сетевӧй организацияяслысь лыдсӧ.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«Рытыв-Войвыв Россетьяс» компаниякӧд ми важӧн нин ёртасям да сы могысь, медым водзӧ нуӧдны панӧм уджсӧ талун кырымалім артмӧдчӧмсӧ. Ми кӧсъям, медым республикаса олысьясӧс вӧлі бура могмӧдӧма электричествоӧн», – тӧдчӧдіс Владимир Уйба.</w:t>
      </w:r>
      <w:r>
        <w:br w:type="page"/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04.06.2021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Республика Коми и «Россети Северо-Запад» подписали соглашение о консолидации электросетевого комплекса региона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Сегодня, 4 июня, на Петербургском международном экономическом форуме Глава Республики Коми Владимир Уйба и генеральный директор «Россети Северо-Запад» Артем Пидник подписали соглашение о взаимодействии в сфере реализации мероприятий по обеспечению надежного электроснабжения и консолидации электросетевого комплекса Республики Коми.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Стороны договорились о создании в регионе единого центра ответственности за качество услуг по передаче и распределению электроэнергии.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«Формирование единого центра управления электросетями в Республике Коми позволит обеспечить единое качество электроснабжения жителей и предприятий региона. Также это снижение издержек, а значит дополнительные инвестиции в развитие электросетевого комплекса», – отметил Артем Пидник.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Подписанное соглашение соответствует Стратегии развития электросетевого комплекса Российской Федерации, которая предусматривает сокращение числа территориальных сетевых организаций.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«Россети Северо-Запад» – наш давний и надёжный партнёр. Мы продолжаем взаимовыгодное сотрудничество, в развитие которого подписали сегодня соглашение. Для нас важно, чтобы электроснабжение жителей республики было надёжным и стабильным», – подчеркнул Владимир Уйба.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1161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LibreOffice/5.4.3.2$Linux_x86 LibreOffice_project/92a7159f7e4af62137622921e809f8546db437e5</Application>
  <Pages>2</Pages>
  <Words>296</Words>
  <Characters>2302</Characters>
  <CharactersWithSpaces>2589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2021-06-08T09:23:58Z</dcterms:created>
  <dc:creator/>
  <dc:description/>
  <dc:language>ru-RU</dc:language>
  <cp:lastModifiedBy>Olga  Isakova</cp:lastModifiedBy>
  <dcterms:modified xsi:type="dcterms:W3CDTF">2021-06-08T17:16:17Z</dcterms:modified>
  <cp:revision>7</cp:revision>
  <dc:subject/>
  <dc:title/>
</cp:coreProperties>
</file>