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numPr>
          <w:ilvl w:val="0"/>
          <w:numId w:val="2"/>
        </w:numPr>
        <w:suppressAutoHyphens w:val="true"/>
        <w:bidi w:val="0"/>
        <w:spacing w:lineRule="auto" w:line="240" w:before="0" w:after="0"/>
        <w:ind w:left="0" w:right="0" w:firstLine="850"/>
        <w:jc w:val="both"/>
        <w:rPr>
          <w:sz w:val="28"/>
          <w:szCs w:val="28"/>
          <w:lang w:val="kpv-RU"/>
        </w:rPr>
      </w:pPr>
      <w:r>
        <w:rPr>
          <w:rFonts w:ascii="Times New Roman" w:hAnsi="Times New Roman"/>
          <w:b/>
          <w:bCs/>
          <w:sz w:val="28"/>
          <w:szCs w:val="28"/>
          <w:lang w:val="kpv-RU"/>
        </w:rPr>
        <w:t>10.06.2021</w:t>
      </w:r>
    </w:p>
    <w:p>
      <w:pPr>
        <w:pStyle w:val="Style16"/>
        <w:widowControl/>
        <w:numPr>
          <w:ilvl w:val="0"/>
          <w:numId w:val="2"/>
        </w:numPr>
        <w:suppressAutoHyphens w:val="true"/>
        <w:bidi w:val="0"/>
        <w:spacing w:lineRule="auto" w:line="240" w:before="0" w:after="0"/>
        <w:ind w:left="0" w:right="0" w:firstLine="850"/>
        <w:jc w:val="both"/>
        <w:rPr>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6"/>
        <w:widowControl/>
        <w:suppressAutoHyphens w:val="tru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w:t>
      </w:r>
      <w:r>
        <w:rPr>
          <w:rFonts w:ascii="Times New Roman" w:hAnsi="Times New Roman"/>
          <w:sz w:val="28"/>
          <w:szCs w:val="28"/>
          <w:lang w:val="kpv-RU"/>
        </w:rPr>
        <w:t>ӧ</w:t>
      </w:r>
      <w:r>
        <w:rPr>
          <w:rFonts w:ascii="Times New Roman" w:hAnsi="Times New Roman"/>
          <w:sz w:val="28"/>
          <w:szCs w:val="28"/>
          <w:lang w:val="kpv-RU"/>
        </w:rPr>
        <w:t>ддз</w:t>
      </w:r>
      <w:r>
        <w:rPr>
          <w:rFonts w:ascii="Times New Roman" w:hAnsi="Times New Roman"/>
          <w:sz w:val="28"/>
          <w:szCs w:val="28"/>
          <w:lang w:val="kpv-RU"/>
        </w:rPr>
        <w:t>а</w:t>
      </w:r>
      <w:r>
        <w:rPr>
          <w:rFonts w:ascii="Times New Roman" w:hAnsi="Times New Roman"/>
          <w:sz w:val="28"/>
          <w:szCs w:val="28"/>
          <w:lang w:val="kpv-RU"/>
        </w:rPr>
        <w:t>-номъя тӧлысь 10 лун вылӧ) бурдіс 43289 (+98) морт.</w:t>
      </w:r>
    </w:p>
    <w:p>
      <w:pPr>
        <w:pStyle w:val="Style16"/>
        <w:widowControl/>
        <w:suppressAutoHyphens w:val="tru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44497 (+39)  морт. Медунаӧн висьмисны Сыктывкарын - 15 морт, Ухтаын - 7 морт. Став висьмӧм йӧз бӧрся видзӧдӧны врачьяс, налы сетӧны отсӧг.</w:t>
      </w:r>
    </w:p>
    <w:p>
      <w:pPr>
        <w:pStyle w:val="Style16"/>
        <w:widowControl/>
        <w:suppressAutoHyphens w:val="tru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1032 морт бӧрся.</w:t>
      </w:r>
    </w:p>
    <w:p>
      <w:pPr>
        <w:pStyle w:val="Style16"/>
        <w:widowControl/>
        <w:suppressAutoHyphens w:val="tru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21 мортӧс. Найӧ коронавирусӧн оз висьны.</w:t>
      </w:r>
    </w:p>
    <w:p>
      <w:pPr>
        <w:pStyle w:val="Style16"/>
        <w:widowControl/>
        <w:suppressAutoHyphens w:val="tru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40" w:before="0" w:after="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6"/>
        <w:widowControl/>
        <w:suppressAutoHyphens w:val="true"/>
        <w:bidi w:val="0"/>
        <w:spacing w:lineRule="auto" w:line="240" w:before="0" w:after="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Style16"/>
        <w:widowControl/>
        <w:suppressAutoHyphens w:val="true"/>
        <w:bidi w:val="0"/>
        <w:spacing w:lineRule="auto" w:line="240" w:before="0" w:after="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6"/>
        <w:widowControl/>
        <w:suppressAutoHyphens w:val="true"/>
        <w:bidi w:val="0"/>
        <w:spacing w:lineRule="auto" w:line="240" w:before="0" w:after="0"/>
        <w:ind w:left="0" w:right="0" w:firstLine="850"/>
        <w:jc w:val="both"/>
        <w:rPr>
          <w:sz w:val="28"/>
          <w:szCs w:val="28"/>
        </w:rPr>
      </w:pPr>
      <w:r>
        <w:rPr>
          <w:rFonts w:ascii="Times New Roman" w:hAnsi="Times New Roman"/>
          <w:sz w:val="28"/>
          <w:szCs w:val="28"/>
          <w:lang w:val="kpv-RU"/>
        </w:rPr>
        <w:t>3. «Канму услугаяс» портал пыр: www.gosuslugі.ru.</w:t>
      </w:r>
    </w:p>
    <w:p>
      <w:pPr>
        <w:pStyle w:val="Style16"/>
        <w:widowControl/>
        <w:suppressAutoHyphens w:val="true"/>
        <w:bidi w:val="0"/>
        <w:spacing w:lineRule="auto" w:line="240" w:before="0" w:after="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6"/>
        <w:widowControl/>
        <w:suppressAutoHyphens w:val="true"/>
        <w:bidi w:val="0"/>
        <w:spacing w:lineRule="auto" w:line="240" w:before="0" w:after="0"/>
        <w:ind w:left="0" w:right="0" w:firstLine="850"/>
        <w:jc w:val="both"/>
        <w:rPr>
          <w:sz w:val="28"/>
          <w:szCs w:val="28"/>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r>
        <w:br w:type="page"/>
      </w:r>
    </w:p>
    <w:p>
      <w:pPr>
        <w:pStyle w:val="Style16"/>
        <w:widowControl/>
        <w:suppressAutoHyphens w:val="true"/>
        <w:bidi w:val="0"/>
        <w:spacing w:lineRule="auto" w:line="240"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10.06.2021</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b/>
          <w:b/>
          <w:bCs/>
          <w:color w:val="212529"/>
          <w:kern w:val="2"/>
          <w:sz w:val="28"/>
          <w:szCs w:val="28"/>
          <w:lang w:eastAsia="ru-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(10 июня) выздоровели 43289 (+98) человек.</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Выявлено ПЦР-тестированием 44497 (+39) случаев заболевания COVІD-19. Наибольший прирост за сутки в Сыктывкаре – 15 случаев, Ухте – 7. Все инфицированные находятся под наблюдением врачей, им оказывается помощь.</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Всего под медицинским наблюдением находятся 1032 человека.</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21 человек. В отношении них подозрения на коронавирус не подтвердились.</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1. По телефонам поликлиник городов и районов Коми.</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6"/>
        <w:widowControl/>
        <w:suppressAutoHyphens w:val="true"/>
        <w:bidi w:val="0"/>
        <w:spacing w:lineRule="auto" w:line="240" w:before="0" w:after="0"/>
        <w:ind w:left="0" w:right="0" w:firstLine="850"/>
        <w:jc w:val="both"/>
        <w:rPr/>
      </w:pPr>
      <w:r>
        <w:rPr>
          <w:rFonts w:ascii="Times New Roman" w:hAnsi="Times New Roman"/>
          <w:sz w:val="28"/>
          <w:szCs w:val="28"/>
          <w:lang w:val="kpv-RU"/>
        </w:rPr>
        <w:t>3. Через портал «Госуслуги»: </w:t>
      </w:r>
      <w:hyperlink r:id="rId2" w:tgtFrame="_blank">
        <w:r>
          <w:rPr>
            <w:rStyle w:val="Style14"/>
            <w:rFonts w:ascii="Times New Roman" w:hAnsi="Times New Roman"/>
            <w:sz w:val="28"/>
            <w:szCs w:val="28"/>
            <w:lang w:val="kpv-RU"/>
          </w:rPr>
          <w:t>www.gosuslugі.ru</w:t>
        </w:r>
      </w:hyperlink>
      <w:r>
        <w:rPr>
          <w:rFonts w:ascii="Times New Roman" w:hAnsi="Times New Roman"/>
          <w:sz w:val="28"/>
          <w:szCs w:val="28"/>
          <w:lang w:val="kpv-RU"/>
        </w:rPr>
        <w:t>.</w:t>
      </w:r>
    </w:p>
    <w:p>
      <w:pPr>
        <w:pStyle w:val="Style16"/>
        <w:widowControl/>
        <w:suppressAutoHyphens w:val="true"/>
        <w:bidi w:val="0"/>
        <w:spacing w:lineRule="auto" w:line="24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6"/>
        <w:widowControl/>
        <w:suppressAutoHyphens w:val="true"/>
        <w:bidi w:val="0"/>
        <w:spacing w:lineRule="auto" w:line="240" w:before="0" w:after="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14"/>
            <w:rFonts w:ascii="Times New Roman" w:hAnsi="Times New Roman"/>
            <w:sz w:val="28"/>
            <w:szCs w:val="28"/>
            <w:lang w:val="kpv-RU"/>
          </w:rPr>
          <w:t>«Информация о коронавирусе»</w:t>
        </w:r>
      </w:hyperlink>
      <w:r>
        <w:rPr>
          <w:rFonts w:ascii="Times New Roman" w:hAnsi="Times New Roman"/>
          <w:sz w:val="28"/>
          <w:szCs w:val="28"/>
          <w:lang w:val="kpv-RU"/>
        </w:rPr>
        <w:t>.</w:t>
      </w:r>
    </w:p>
    <w:p>
      <w:pPr>
        <w:pStyle w:val="Style16"/>
        <w:widowControl/>
        <w:suppressAutoHyphens w:val="true"/>
        <w:bidi w:val="0"/>
        <w:spacing w:lineRule="auto" w:line="240" w:before="0" w:after="0"/>
        <w:ind w:left="0" w:right="0" w:firstLine="850"/>
        <w:jc w:val="both"/>
        <w:rPr>
          <w:rFonts w:ascii="Times New Roman" w:hAnsi="Times New Roman"/>
          <w:lang w:val="kpv-RU"/>
        </w:rPr>
      </w:pPr>
      <w:r>
        <w:rPr>
          <w:sz w:val="28"/>
          <w:szCs w:val="28"/>
        </w:rPr>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ru-RU" w:eastAsia="zh-CN" w:bidi="ar-SA"/>
    </w:rPr>
  </w:style>
  <w:style w:type="paragraph" w:styleId="1">
    <w:name w:val="Heading 1"/>
    <w:basedOn w:val="Normal"/>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bCs/>
      <w:kern w:val="2"/>
      <w:sz w:val="48"/>
      <w:szCs w:val="48"/>
    </w:rPr>
  </w:style>
  <w:style w:type="character" w:styleId="Style14">
    <w:name w:val="Интернет-ссылка"/>
    <w:basedOn w:val="Style1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Обычный (веб)"/>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LibreOffice/5.4.3.2$Linux_x86 LibreOffice_project/92a7159f7e4af62137622921e809f8546db437e5</Application>
  <Pages>2</Pages>
  <Words>474</Words>
  <Characters>3290</Characters>
  <CharactersWithSpaces>3747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2021-06-14T07:46:00Z</dcterms:created>
  <dc:creator>Admin</dc:creator>
  <dc:description/>
  <dc:language>ru-RU</dc:language>
  <cp:lastModifiedBy>Olga  Isakova</cp:lastModifiedBy>
  <dcterms:modified xsi:type="dcterms:W3CDTF">2021-06-15T17:20:25Z</dcterms:modified>
  <cp:revision>2</cp:revision>
  <dc:subject/>
  <dc:title/>
</cp:coreProperties>
</file>