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22.06.2021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22 лун вылӧ) бурдіс 43869 (+39)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45291 (+96)  морт. Медунаӧн висьмисны Сыктывкарын – 32, Ухтаын – 28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1571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101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986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йӧзлысь дзоньвидзалун видзан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инистерстволӧн юӧр серти, 2021 вося лӧддза-номъя тӧлысь 22 лун вылӧ республикаын COVІD</w:t>
        <w:noBreakHyphen/>
        <w:t>19-</w:t>
      </w:r>
      <w:r>
        <w:rPr>
          <w:rFonts w:ascii="Times New Roman" w:hAnsi="Times New Roman"/>
          <w:sz w:val="28"/>
          <w:szCs w:val="28"/>
          <w:lang w:val="kpv-RU"/>
        </w:rPr>
        <w:t>ысь</w:t>
      </w:r>
      <w:r>
        <w:rPr>
          <w:rFonts w:ascii="Times New Roman" w:hAnsi="Times New Roman"/>
          <w:sz w:val="28"/>
          <w:szCs w:val="28"/>
          <w:lang w:val="kpv-RU"/>
        </w:rPr>
        <w:t xml:space="preserve"> прививка вӧчӧм</w:t>
      </w:r>
      <w:r>
        <w:rPr>
          <w:rFonts w:eastAsia="Noto Serif CJK SC" w:cs="Lohit Devanagari" w:ascii="Times New Roman" w:hAnsi="Times New Roman"/>
          <w:color w:val="auto"/>
          <w:kern w:val="2"/>
          <w:sz w:val="28"/>
          <w:szCs w:val="28"/>
          <w:lang w:val="kpv-RU" w:eastAsia="zh-CN" w:bidi="hi-IN"/>
        </w:rPr>
        <w:t>а</w:t>
      </w:r>
      <w:r>
        <w:rPr>
          <w:rFonts w:ascii="Times New Roman" w:hAnsi="Times New Roman"/>
          <w:sz w:val="28"/>
          <w:szCs w:val="28"/>
          <w:lang w:val="kpv-RU"/>
        </w:rPr>
        <w:t xml:space="preserve"> 118 241 морт.</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22.06.2021</w:t>
      </w:r>
    </w:p>
    <w:p>
      <w:pPr>
        <w:pStyle w:val="Normal"/>
        <w:bidi w:val="0"/>
        <w:spacing w:lineRule="auto" w:line="360"/>
        <w:ind w:left="0" w:right="0" w:firstLine="850"/>
        <w:jc w:val="both"/>
        <w:rPr>
          <w:sz w:val="28"/>
          <w:szCs w:val="28"/>
        </w:rPr>
      </w:pPr>
      <w:r>
        <w:rPr>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(22 июня) выздоровели 43869 (+39) человек.</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 ПЦР-тестированием 45291 (+96) случай заболевания COVID-19. Наибольший прирост за сутки в Сыктывкаре – 32 случая, Ухте – 28.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находится 1571 человек.</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 с медицинского учёта по завершении обследований и двухнедельного карантинного срока 101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986 (+5) случаев летального исхода у пациентов с коронавирусом.</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22 июня 2021 года в республике против COVID–19 привит 118 241 человек.</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sz w:val="28"/>
          <w:szCs w:val="28"/>
        </w:rPr>
      </w:r>
    </w:p>
    <w:p>
      <w:pPr>
        <w:pStyle w:val="Normal"/>
        <w:bidi w:val="0"/>
        <w:spacing w:lineRule="auto" w:line="360"/>
        <w:ind w:left="0" w:right="0" w:firstLine="850"/>
        <w:jc w:val="both"/>
        <w:rPr>
          <w:sz w:val="28"/>
          <w:szCs w:val="28"/>
        </w:rPr>
      </w:pPr>
      <w:r>
        <w:rPr>
          <w:rFonts w:ascii="Times New Roman" w:hAnsi="Times New Roman"/>
          <w:sz w:val="28"/>
          <w:szCs w:val="28"/>
          <w:lang w:val="kpv-RU"/>
        </w:rPr>
        <w:t>1870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LibreOffice/6.4.2.2$Linux_X86_64 LibreOffice_project/4e471d8c02c9c90f512f7f9ead8875b57fcb1ec3</Application>
  <Pages>4</Pages>
  <Words>535</Words>
  <Characters>3702</Characters>
  <CharactersWithSpaces>4216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2021-06-23T08:16:25Z</dcterms:created>
  <dc:creator/>
  <dc:description/>
  <dc:language>ru-RU</dc:language>
  <cp:lastModifiedBy/>
  <dcterms:modified xsi:type="dcterms:W3CDTF">2021-06-23T17:09:33Z</dcterms:modified>
  <cp:revision>7</cp:revision>
  <dc:subject/>
  <dc:title/>
</cp:coreProperties>
</file>