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30.06.2021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Йӧзлӧн шыӧдчӧм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ъяс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 отсалас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ны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 Комиын лӧсьӧдны Изьва район да Сосногорск костын туй йитӧд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Коми регионӧн веськӧдлан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ш</w:t>
      </w:r>
      <w:r>
        <w:rPr>
          <w:rFonts w:ascii="Times New Roman" w:hAnsi="Times New Roman"/>
          <w:sz w:val="28"/>
          <w:szCs w:val="28"/>
          <w:lang w:val="kpv-RU"/>
        </w:rPr>
        <w:t>ӧрин «Инцидент Менеджмент» система отсӧгӧн пасйис социальнӧй везъясын республикаса олысьяслысь шыӧдчӧмъяс, кӧні найӧ корисны лӧсьӧдны Том – Сосногорск костын туй йитӧд. Вогӧгӧрся туйыс колӧ Изьва районса да Ухтаса квайт олан пунктлы.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Шӧринса уджалысьяс быдлунся аналитическӧй отчёт дырйи мӧдӧдісны Коми Республикаса Юралысьлы олысьяслысь шыӧдчӧмъяссӧ. Владимир Уйба тшӧктіс регионса Веськӧдлан котырлы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разьны мытшӧдсӧ</w:t>
      </w:r>
      <w:r>
        <w:rPr>
          <w:rFonts w:ascii="Times New Roman" w:hAnsi="Times New Roman"/>
          <w:sz w:val="28"/>
          <w:szCs w:val="28"/>
          <w:lang w:val="kpv-RU"/>
        </w:rPr>
        <w:t xml:space="preserve"> Ухтаса, Изьва да Сосногорск районъясса олысьяслы </w:t>
      </w:r>
      <w:r>
        <w:rPr>
          <w:rFonts w:ascii="Times New Roman" w:hAnsi="Times New Roman"/>
          <w:sz w:val="28"/>
          <w:szCs w:val="28"/>
          <w:lang w:val="kpv-RU"/>
        </w:rPr>
        <w:t>колана туй серти</w:t>
      </w:r>
      <w:r>
        <w:rPr>
          <w:rFonts w:ascii="Times New Roman" w:hAnsi="Times New Roman"/>
          <w:sz w:val="28"/>
          <w:szCs w:val="28"/>
          <w:lang w:val="kpv-RU"/>
        </w:rPr>
        <w:t>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Коми Республикаса стрӧитчан, оланін да коммунальнӧй овмӧс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м</w:t>
      </w:r>
      <w:r>
        <w:rPr>
          <w:rFonts w:ascii="Times New Roman" w:hAnsi="Times New Roman"/>
          <w:sz w:val="28"/>
          <w:szCs w:val="28"/>
          <w:lang w:val="kpv-RU"/>
        </w:rPr>
        <w:t>инистерство котыртіс Изьва районса администрацияясӧс петкӧд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л</w:t>
      </w:r>
      <w:r>
        <w:rPr>
          <w:rFonts w:ascii="Times New Roman" w:hAnsi="Times New Roman"/>
          <w:sz w:val="28"/>
          <w:szCs w:val="28"/>
          <w:lang w:val="kpv-RU"/>
        </w:rPr>
        <w:t>ысьяслысь, «Том» СО да регионса социальнӧй уджъёртъяс «Газпром трансгаз Ухта» ичӧт кывкутана котырлысь, «Транснефть – Север» акционер котырлысь аддзысьлӧм, кӧні сёрнитісны Пожня – Керки – Том костын транспорт йитӧд лӧсьӧдӧм йылысь.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Ӧні Койю, Том, Пором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</w:t>
      </w:r>
      <w:r>
        <w:rPr>
          <w:rFonts w:ascii="Times New Roman" w:hAnsi="Times New Roman"/>
          <w:sz w:val="28"/>
          <w:szCs w:val="28"/>
          <w:lang w:val="kpv-RU"/>
        </w:rPr>
        <w:t xml:space="preserve">сь посёлокъясса, Кедвавом сиктса да Картаёль грездса олысьяс вермасны ветлӧдлыны </w:t>
      </w:r>
      <w:r>
        <w:rPr>
          <w:rFonts w:ascii="Times New Roman" w:hAnsi="Times New Roman"/>
          <w:sz w:val="28"/>
          <w:szCs w:val="28"/>
          <w:lang w:val="kpv-RU"/>
        </w:rPr>
        <w:t>компанияяслӧн</w:t>
      </w:r>
      <w:r>
        <w:rPr>
          <w:rFonts w:ascii="Times New Roman" w:hAnsi="Times New Roman"/>
          <w:sz w:val="28"/>
          <w:szCs w:val="28"/>
          <w:lang w:val="kpv-RU"/>
        </w:rPr>
        <w:t xml:space="preserve"> ведомственнӧй туйяс вывті урчитӧм график серти.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Таысь кындзи, «Том» СО олысьяс вермасны вӧзйыны туйясӧн вӧдитчан графикӧ вежсьӧмъяс туйясӧд ветл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ан расписание</w:t>
      </w:r>
      <w:r>
        <w:rPr>
          <w:rFonts w:ascii="Times New Roman" w:hAnsi="Times New Roman"/>
          <w:sz w:val="28"/>
          <w:szCs w:val="28"/>
          <w:lang w:val="kpv-RU"/>
        </w:rPr>
        <w:t xml:space="preserve"> бурмӧдӧм могысь.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Колӧ пасйыны, мый олысьяс да экстреннӧй службаяс вермасны вӧдитчыны туйясӧн мытшӧдтӧг, а коммерческӧй организацияяслы ыджыд груза машинаяс ветлӧм вылӧ колӧ кырымавны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сёрнитчӧмъяс</w:t>
      </w:r>
      <w:r>
        <w:rPr>
          <w:rFonts w:ascii="Times New Roman" w:hAnsi="Times New Roman"/>
          <w:sz w:val="28"/>
          <w:szCs w:val="28"/>
          <w:lang w:val="kpv-RU"/>
        </w:rPr>
        <w:t xml:space="preserve"> «Газпром трансгаз Ухта» да «Транснефть – Север» котыръяскӧд.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Владимир Уйба сідзжӧ тшӧктіс вичмӧдны республиканскӧй сьӧмкудйысь сьӧм Сосногорск районса Керки посёлок дорын Айюва ю вомӧн автомашина послысь проект лӧсьӧдӧм да сійӧс стрӧитӧм вылӧ. Ӧні берегъяссӧ йитӧ пуысь вӧчӧм подӧн ветлан ӧшалысь пос. Автомашина пос стрӧитӧмыс сетас позянлун ветлыны во гӧгӧр Керки – Том автомашина туйӧд. Туйыс мунӧ Сосногорск, Изьва районъяс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лӧн</w:t>
      </w:r>
      <w:r>
        <w:rPr>
          <w:rFonts w:ascii="Times New Roman" w:hAnsi="Times New Roman"/>
          <w:sz w:val="28"/>
          <w:szCs w:val="28"/>
          <w:lang w:val="kpv-RU"/>
        </w:rPr>
        <w:t xml:space="preserve"> да Ухта кар</w:t>
      </w:r>
      <w:r>
        <w:rPr>
          <w:rFonts w:ascii="Times New Roman" w:hAnsi="Times New Roman"/>
          <w:sz w:val="28"/>
          <w:szCs w:val="28"/>
          <w:lang w:val="kpv-RU"/>
        </w:rPr>
        <w:t>лӧн</w:t>
      </w:r>
      <w:r>
        <w:rPr>
          <w:rFonts w:ascii="Times New Roman" w:hAnsi="Times New Roman"/>
          <w:sz w:val="28"/>
          <w:szCs w:val="28"/>
          <w:lang w:val="kpv-RU"/>
        </w:rPr>
        <w:t xml:space="preserve"> мутас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ті</w:t>
      </w:r>
      <w:r>
        <w:rPr>
          <w:rFonts w:ascii="Times New Roman" w:hAnsi="Times New Roman"/>
          <w:sz w:val="28"/>
          <w:szCs w:val="28"/>
          <w:lang w:val="kpv-RU"/>
        </w:rPr>
        <w:t>.</w:t>
      </w:r>
      <w:r>
        <w:br w:type="page"/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30.06.2021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Благодаря обращениям граждан в Коми решат проблему дорожного сообщения Ижемского района с Сосногорском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Система «Инцидент Менеджмент», с которой работает Центр управления регионом Коми, фиксировала в соцсетях сообщения жителей республики с просьбой решить проблему дорожного сообщения Том – Сосногорск. В круглогодичной дороге нуждались шесть населённых пунктов Ижемского района и Ухты.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Сотрудники ЦУР Коми в рамках ежедневного аналитического отчёта передали обращения жителей Главе Республики Коми. Владимир Уйба поручил Правительству региона решить проблему транспортной доступности для жителей Ухты, Ижемского и Сосногорского районов.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Министерство строительства и ЖКХ Республики Коми организовало встречу представителей администраций Ижемского района, СП «Том» и социальных партнёров региона ООО «Газпром трансгаз Ухта», АО «Транснефть – Север» для организации транспортного сообщения по направлению Пожня – Керки – Том.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Теперь жители посёлков Койю, Том, Поромес, села Кедвавом и деревни Картаёль могут пользоваться ведомственными дорогами компаний по определённому графику.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Помимо этого, жители СП «Том» могут вносить свои предложения в изменение графика проезда для усовершенствования расписания пользования дорогами.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Необходимо отметить, что жители и экстренные службы могут пользоваться дорогами беспрепятственно, а для проезда большегрузов коммерческие организации будут обязаны заключить договоры на оказание услуг с компаниями «Газпром трансгаз Ухта» и «Транснефть – Север».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Владимир Уйба также распорядился выделить деньги из бюджета Республики Коми на проектирование и начало строительства автомобильного моста через реку Айюву в посёлке Керки Сосногорского района. Сейчас оба берега реки в этом месте связывает пешеходный деревянный мост, который представляет из себя подвесную конструкцию. Строительство автомобильного моста позволит обеспечить круглогодичный проезд по автомобильной дороге Керки – Том, проходящей по территории Сосногорского, Ижемского районов и Ухты.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81</TotalTime>
  <Application>LibreOffice/6.4.2.2$Linux_X86_64 LibreOffice_project/4e471d8c02c9c90f512f7f9ead8875b57fcb1ec3</Application>
  <Pages>4</Pages>
  <Words>478</Words>
  <Characters>3389</Characters>
  <CharactersWithSpaces>3861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2021-06-30T15:49:56Z</dcterms:created>
  <dc:creator/>
  <dc:description/>
  <dc:language>ru-RU</dc:language>
  <cp:lastModifiedBy/>
  <dcterms:modified xsi:type="dcterms:W3CDTF">2021-07-02T16:15:05Z</dcterms:modified>
  <cp:revision>20</cp:revision>
  <dc:subject/>
  <dc:title/>
</cp:coreProperties>
</file>