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rPr>
        <w:t>10.07.2021</w:t>
      </w:r>
    </w:p>
    <w:p>
      <w:pPr>
        <w:pStyle w:val="Normal"/>
        <w:bidi w:val="0"/>
        <w:spacing w:lineRule="auto" w:line="360"/>
        <w:ind w:left="0" w:right="0" w:firstLine="850"/>
        <w:jc w:val="both"/>
        <w:rPr>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10 лун вылӧ) бурдіс 45515 (+101) морт.</w:t>
      </w:r>
    </w:p>
    <w:p>
      <w:pPr>
        <w:pStyle w:val="Normal"/>
        <w:bidi w:val="0"/>
        <w:spacing w:lineRule="auto" w:line="360"/>
        <w:ind w:left="0" w:right="0" w:firstLine="850"/>
        <w:jc w:val="both"/>
        <w:rPr>
          <w:lang w:val="kpv-RU"/>
        </w:rPr>
      </w:pPr>
      <w:r>
        <w:rPr>
          <w:rFonts w:ascii="Times New Roman" w:hAnsi="Times New Roman"/>
          <w:sz w:val="28"/>
          <w:szCs w:val="28"/>
          <w:lang w:val="kpv-RU"/>
        </w:rPr>
        <w:t>ПЦР-тестъяс отсӧгӧн тӧдмалӧма, мый COVІD-19 висьмӧма 49260 (+291) морт. Медунаӧн висьмисны Сыктывкарын – 108, Ухтаын – 34, Емдін районын – 26, Кӧрткерӧс районын – 23, Усинскын – 20 морт. Став висьмӧм йӧз бӧрся видзӧдӧны врачьяс, налы сетӧны отсӧг.</w:t>
      </w:r>
    </w:p>
    <w:p>
      <w:pPr>
        <w:pStyle w:val="Normal"/>
        <w:bidi w:val="0"/>
        <w:spacing w:lineRule="auto" w:line="360"/>
        <w:ind w:left="0" w:right="0" w:firstLine="850"/>
        <w:jc w:val="both"/>
        <w:rPr>
          <w:lang w:val="kpv-RU"/>
        </w:rPr>
      </w:pPr>
      <w:r>
        <w:rPr>
          <w:rFonts w:ascii="Times New Roman" w:hAnsi="Times New Roman"/>
          <w:sz w:val="28"/>
          <w:szCs w:val="28"/>
          <w:lang w:val="kpv-RU"/>
        </w:rPr>
        <w:t>Ставнас медицина боксянь видзӧдӧны 3655 морт бӧрся.</w:t>
      </w:r>
    </w:p>
    <w:p>
      <w:pPr>
        <w:pStyle w:val="Normal"/>
        <w:bidi w:val="0"/>
        <w:spacing w:lineRule="auto" w:line="360"/>
        <w:ind w:left="0" w:right="0" w:firstLine="850"/>
        <w:jc w:val="both"/>
        <w:rPr>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67 мортӧс. Найӧ коронавирусӧн оз висьны.</w:t>
      </w:r>
    </w:p>
    <w:p>
      <w:pPr>
        <w:pStyle w:val="Normal"/>
        <w:bidi w:val="0"/>
        <w:spacing w:lineRule="auto" w:line="360"/>
        <w:ind w:left="0" w:right="0" w:firstLine="850"/>
        <w:jc w:val="both"/>
        <w:rPr>
          <w:lang w:val="kpv-RU"/>
        </w:rPr>
      </w:pPr>
      <w:r>
        <w:rPr>
          <w:rFonts w:ascii="Times New Roman" w:hAnsi="Times New Roman"/>
          <w:sz w:val="28"/>
          <w:szCs w:val="28"/>
          <w:lang w:val="kpv-RU"/>
        </w:rPr>
        <w:t>Официальнӧя эскӧдісны, мый коронавирусысь кувсис 1070 (+5)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w:t>
      </w:r>
      <w:r>
        <w:rPr>
          <w:rFonts w:ascii="Times New Roman" w:hAnsi="Times New Roman"/>
          <w:sz w:val="28"/>
          <w:szCs w:val="28"/>
        </w:rPr>
        <w:t xml:space="preserve"> </w:t>
      </w:r>
      <w:r>
        <w:rPr>
          <w:rFonts w:ascii="Times New Roman" w:hAnsi="Times New Roman"/>
          <w:sz w:val="28"/>
          <w:szCs w:val="28"/>
          <w:lang w:val="kpv-RU" w:eastAsia="zh-CN" w:bidi="hi-IN"/>
        </w:rPr>
        <w:t xml:space="preserve">лыддьыны Коми Республикалӧн официальнӧй порталын </w:t>
      </w:r>
      <w:hyperlink r:id="rId3">
        <w:r>
          <w:rPr>
            <w:rFonts w:ascii="Times New Roman" w:hAnsi="Times New Roman"/>
            <w:sz w:val="28"/>
            <w:szCs w:val="28"/>
            <w:lang w:val="kpv-RU" w:eastAsia="zh-CN" w:bidi="hi-IN"/>
          </w:rPr>
          <w:t>«Коронавирус йылысь юӧр»</w:t>
        </w:r>
      </w:hyperlink>
      <w:r>
        <w:rPr>
          <w:rFonts w:ascii="Times New Roman" w:hAnsi="Times New Roman"/>
          <w:sz w:val="28"/>
          <w:szCs w:val="28"/>
          <w:lang w:val="kpv-RU" w:eastAsia="zh-CN" w:bidi="hi-IN"/>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rPr>
        <w:t xml:space="preserve">10.07.2021 </w:t>
      </w:r>
    </w:p>
    <w:p>
      <w:pPr>
        <w:pStyle w:val="Normal"/>
        <w:bidi w:val="0"/>
        <w:spacing w:lineRule="auto" w:line="360"/>
        <w:ind w:left="0" w:right="0" w:firstLine="850"/>
        <w:jc w:val="both"/>
        <w:rPr>
          <w:sz w:val="28"/>
          <w:szCs w:val="28"/>
        </w:rPr>
      </w:pPr>
      <w:r>
        <w:rPr>
          <w:rFonts w:ascii="Times New Roman" w:hAnsi="Times New Roman"/>
          <w:sz w:val="28"/>
          <w:szCs w:val="28"/>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(10 июля) выздоровели 45515 (+101) человек.</w:t>
      </w:r>
    </w:p>
    <w:p>
      <w:pPr>
        <w:pStyle w:val="Normal"/>
        <w:bidi w:val="0"/>
        <w:spacing w:lineRule="auto" w:line="360"/>
        <w:ind w:left="0" w:right="0" w:firstLine="850"/>
        <w:jc w:val="both"/>
        <w:rPr>
          <w:sz w:val="28"/>
          <w:szCs w:val="28"/>
        </w:rPr>
      </w:pPr>
      <w:r>
        <w:rPr>
          <w:rFonts w:ascii="Times New Roman" w:hAnsi="Times New Roman"/>
          <w:sz w:val="28"/>
          <w:szCs w:val="28"/>
        </w:rPr>
        <w:t>Выявлено ПЦР-тестированием 49260 (+291) случаев заболевания COVID-19. Наибольший прирост за сутки в Сыктывкаре – 108 случаев, Ухте – 34, Усть-Вымском районе – 26, Корткеросском районе – 23, Усинске – 20.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rPr>
        <w:t>Всего под медицинским наблюдением находятся 3655 человек.</w:t>
      </w:r>
    </w:p>
    <w:p>
      <w:pPr>
        <w:pStyle w:val="Normal"/>
        <w:bidi w:val="0"/>
        <w:spacing w:lineRule="auto" w:line="360"/>
        <w:ind w:left="0" w:right="0" w:firstLine="850"/>
        <w:jc w:val="both"/>
        <w:rPr>
          <w:sz w:val="28"/>
          <w:szCs w:val="28"/>
        </w:rPr>
      </w:pPr>
      <w:r>
        <w:rPr>
          <w:rFonts w:ascii="Times New Roman" w:hAnsi="Times New Roman"/>
          <w:sz w:val="28"/>
          <w:szCs w:val="28"/>
        </w:rPr>
        <w:t>За последние сутки снято с медицинского учёта по завершении обследований и двухнедельного карантинного срока 67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rPr>
        <w:t>Официально подтверждено 1070 (+5) случаев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rPr>
      </w:r>
    </w:p>
    <w:p>
      <w:pPr>
        <w:pStyle w:val="Normal"/>
        <w:bidi w:val="0"/>
        <w:spacing w:lineRule="auto" w:line="360"/>
        <w:ind w:left="0" w:right="0" w:firstLine="850"/>
        <w:jc w:val="both"/>
        <w:rPr>
          <w:sz w:val="28"/>
          <w:szCs w:val="28"/>
        </w:rPr>
      </w:pPr>
      <w:r>
        <w:rPr>
          <w:rFonts w:ascii="Times New Roman" w:hAnsi="Times New Roman"/>
          <w:sz w:val="28"/>
          <w:szCs w:val="28"/>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rPr>
        <w:t>3. Через портал «Госуслуги»: www.gosuslugi.ru.</w:t>
      </w:r>
    </w:p>
    <w:p>
      <w:pPr>
        <w:pStyle w:val="Normal"/>
        <w:bidi w:val="0"/>
        <w:spacing w:lineRule="auto" w:line="360"/>
        <w:ind w:left="0" w:right="0" w:firstLine="850"/>
        <w:jc w:val="both"/>
        <w:rPr>
          <w:sz w:val="28"/>
          <w:szCs w:val="28"/>
        </w:rPr>
      </w:pPr>
      <w:r>
        <w:rPr>
          <w:rFonts w:ascii="Times New Roman" w:hAnsi="Times New Roman"/>
          <w:sz w:val="28"/>
          <w:szCs w:val="28"/>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LibreOffice/6.4.2.2$Linux_X86_64 LibreOffice_project/4e471d8c02c9c90f512f7f9ead8875b57fcb1ec3</Application>
  <Pages>4</Pages>
  <Words>506</Words>
  <Characters>3528</Characters>
  <CharactersWithSpaces>4023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2021-07-13T11:54:26Z</dcterms:created>
  <dc:creator/>
  <dc:description/>
  <dc:language>ru-RU</dc:language>
  <cp:lastModifiedBy/>
  <dcterms:modified xsi:type="dcterms:W3CDTF">2021-07-13T14:12:02Z</dcterms:modified>
  <cp:revision>6</cp:revision>
  <dc:subject/>
  <dc:title/>
</cp:coreProperties>
</file>