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13.07.2021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Ирина Бахтинаӧс мездӧма Коми Республикаса Веськӧдлан котырӧн Юрнуӧдысьӧс вежысь чинысь 2021 вося сора тӧлысь 14 лунӧ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Юралысьлӧн 2021 во сора тӧлысь 13 лунся 195-р №-а тшӧктӧм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мездыны Ирина Сергеевна Бахтинаӧс Коми Республикаса Веськӧдлан котырӧн Юрнуӧдысьӧс вежысь чинысь 2021 вося сора тӧлысь 14 лунсянь.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13.07.2021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Ирина Бахтина освобождена от должности заместителя Председателя Правительства Республики Коми 14 июля 2021 года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Распоряжение Главы Республики Коми от 13 июля 2021 года № 195-р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освободить Бахтину Ирину Сергеевну от должности заместителя Председателя Правительства Республики Коми 14 июля 2021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LibreOffice/6.4.2.2$Linux_X86_64 LibreOffice_project/4e471d8c02c9c90f512f7f9ead8875b57fcb1ec3</Application>
  <Pages>1</Pages>
  <Words>142</Words>
  <Characters>925</Characters>
  <CharactersWithSpaces>1059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2021-07-14T17:29:53Z</dcterms:created>
  <dc:creator/>
  <dc:description/>
  <dc:language>ru-RU</dc:language>
  <cp:lastModifiedBy/>
  <dcterms:modified xsi:type="dcterms:W3CDTF">2021-07-15T11:15:55Z</dcterms:modified>
  <cp:revision>5</cp:revision>
  <dc:subject/>
  <dc:title/>
</cp:coreProperties>
</file>