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15.07.2021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оланін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фондын ломтысян системаяс весалан графикъяс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босьтӧма торъя дӧзьӧр улӧ, медым уна патераа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керкаясын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олысьяслӧн эз лоны сьӧкыдлунъяс ломтысян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кадколаст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заводитчигӧн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Республикаса Юралысь Владимир Уйба тшӧктіс регионса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трӧитчан, оланін да коммунальнӧй овмӧс министерстволы корны став кар-районса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оланін </w:t>
      </w:r>
      <w:r>
        <w:rPr>
          <w:rFonts w:ascii="Times New Roman" w:hAnsi="Times New Roman"/>
          <w:sz w:val="28"/>
          <w:szCs w:val="28"/>
          <w:lang w:val="kpv-RU"/>
        </w:rPr>
        <w:t xml:space="preserve">фондӧн веськӧдлысьяслысь ломтысян система весалан графикъяс </w:t>
      </w:r>
      <w:r>
        <w:rPr>
          <w:rFonts w:ascii="Times New Roman" w:hAnsi="Times New Roman"/>
          <w:sz w:val="28"/>
          <w:szCs w:val="28"/>
          <w:lang w:val="kpv-RU"/>
        </w:rPr>
        <w:t>(</w:t>
      </w:r>
      <w:r>
        <w:rPr>
          <w:rFonts w:ascii="Times New Roman" w:hAnsi="Times New Roman"/>
          <w:sz w:val="28"/>
          <w:szCs w:val="28"/>
          <w:lang w:val="kpv-RU"/>
        </w:rPr>
        <w:t>весавны колӧ сора-моз тӧлысьясӧ уна патераа быд керкаын</w:t>
      </w:r>
      <w:r>
        <w:rPr>
          <w:rFonts w:ascii="Times New Roman" w:hAnsi="Times New Roman"/>
          <w:sz w:val="28"/>
          <w:szCs w:val="28"/>
          <w:lang w:val="kpv-RU"/>
        </w:rPr>
        <w:t>)</w:t>
      </w:r>
      <w:r>
        <w:rPr>
          <w:rFonts w:ascii="Times New Roman" w:hAnsi="Times New Roman"/>
          <w:sz w:val="28"/>
          <w:szCs w:val="28"/>
          <w:lang w:val="kpv-RU"/>
        </w:rPr>
        <w:t xml:space="preserve"> да видзӧдны олан стрӧйбаяс ломтысян </w:t>
      </w:r>
      <w:r>
        <w:rPr>
          <w:rFonts w:ascii="Times New Roman" w:hAnsi="Times New Roman"/>
          <w:sz w:val="28"/>
          <w:szCs w:val="28"/>
          <w:lang w:val="kpv-RU"/>
        </w:rPr>
        <w:t xml:space="preserve">кадколаст </w:t>
      </w:r>
      <w:r>
        <w:rPr>
          <w:rFonts w:ascii="Times New Roman" w:hAnsi="Times New Roman"/>
          <w:sz w:val="28"/>
          <w:szCs w:val="28"/>
          <w:lang w:val="kpv-RU"/>
        </w:rPr>
        <w:t>кеж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ӧ дасьт</w:t>
      </w:r>
      <w:r>
        <w:rPr>
          <w:rFonts w:ascii="Times New Roman" w:hAnsi="Times New Roman"/>
          <w:sz w:val="28"/>
          <w:szCs w:val="28"/>
          <w:lang w:val="kpv-RU"/>
        </w:rPr>
        <w:t>і</w:t>
      </w:r>
      <w:r>
        <w:rPr>
          <w:rFonts w:ascii="Times New Roman" w:hAnsi="Times New Roman"/>
          <w:sz w:val="28"/>
          <w:szCs w:val="28"/>
          <w:lang w:val="kpv-RU"/>
        </w:rPr>
        <w:t>гӧн системаяс весалан удж мунӧм бӧрся.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«Выль ломтысян </w:t>
      </w:r>
      <w:r>
        <w:rPr>
          <w:rFonts w:ascii="Times New Roman" w:hAnsi="Times New Roman"/>
          <w:sz w:val="28"/>
          <w:szCs w:val="28"/>
          <w:lang w:val="kpv-RU"/>
        </w:rPr>
        <w:t>кадколаст</w:t>
      </w:r>
      <w:r>
        <w:rPr>
          <w:rFonts w:ascii="Times New Roman" w:hAnsi="Times New Roman"/>
          <w:sz w:val="28"/>
          <w:szCs w:val="28"/>
          <w:lang w:val="kpv-RU"/>
        </w:rPr>
        <w:t xml:space="preserve"> миян лоӧ восьтӧма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некымын</w:t>
      </w:r>
      <w:r>
        <w:rPr>
          <w:rFonts w:ascii="Times New Roman" w:hAnsi="Times New Roman"/>
          <w:sz w:val="28"/>
          <w:szCs w:val="28"/>
          <w:lang w:val="kpv-RU"/>
        </w:rPr>
        <w:t xml:space="preserve"> тӧлысь мысти. Кадыс абу нин уна. Ӧні нин меным воӧны юӧръяс кар-районъясса олысьяссянь, мый ӧнӧдз </w:t>
      </w:r>
      <w:r>
        <w:rPr>
          <w:rFonts w:ascii="Times New Roman" w:hAnsi="Times New Roman"/>
          <w:sz w:val="28"/>
          <w:szCs w:val="28"/>
          <w:lang w:val="kpv-RU"/>
        </w:rPr>
        <w:t xml:space="preserve">на </w:t>
      </w:r>
      <w:r>
        <w:rPr>
          <w:rFonts w:ascii="Times New Roman" w:hAnsi="Times New Roman"/>
          <w:sz w:val="28"/>
          <w:szCs w:val="28"/>
          <w:lang w:val="kpv-RU"/>
        </w:rPr>
        <w:t xml:space="preserve">налӧн керкаясын абу весалӧма радиаторъяс. Кора профильнӧй министерствоӧс босьтны ситуациясӧ контроль улӧ. Быд вежон колӧ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видзӧдны, кыдзи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веськӧдлысь</w:t>
      </w:r>
      <w:r>
        <w:rPr>
          <w:rFonts w:ascii="Times New Roman" w:hAnsi="Times New Roman"/>
          <w:sz w:val="28"/>
          <w:szCs w:val="28"/>
          <w:lang w:val="kpv-RU"/>
        </w:rPr>
        <w:t xml:space="preserve"> организацияяс, ТСЖ да ЖСК </w:t>
      </w:r>
      <w:r>
        <w:rPr>
          <w:rFonts w:ascii="Times New Roman" w:hAnsi="Times New Roman"/>
          <w:sz w:val="28"/>
          <w:szCs w:val="28"/>
          <w:lang w:val="kpv-RU"/>
        </w:rPr>
        <w:t>нуӧдӧны</w:t>
      </w:r>
      <w:r>
        <w:rPr>
          <w:rFonts w:ascii="Times New Roman" w:hAnsi="Times New Roman"/>
          <w:sz w:val="28"/>
          <w:szCs w:val="28"/>
          <w:lang w:val="kpv-RU"/>
        </w:rPr>
        <w:t xml:space="preserve"> тайӧ удж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. Уджалӧй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>в меставывса асвеськӧдлан органъяскӧд», - шуис регионӧн веськӧдлысь.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Сылӧн кывъяс серти, кольӧм гожӧмын абу быдлаын тайӧ уджыс вӧлі вӧчӧма колана ногӧн, бур ногтуя химреагентъяс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н </w:t>
      </w:r>
      <w:r>
        <w:rPr>
          <w:rFonts w:ascii="Times New Roman" w:hAnsi="Times New Roman"/>
          <w:sz w:val="28"/>
          <w:szCs w:val="28"/>
          <w:lang w:val="kpv-RU"/>
        </w:rPr>
        <w:t>вӧдитчӧмӧн</w:t>
      </w:r>
      <w:r>
        <w:rPr>
          <w:rFonts w:ascii="Times New Roman" w:hAnsi="Times New Roman"/>
          <w:sz w:val="28"/>
          <w:szCs w:val="28"/>
          <w:lang w:val="kpv-RU"/>
        </w:rPr>
        <w:t xml:space="preserve">, мый тыдовтчис арнас, кор ломтысян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кадколаст</w:t>
      </w:r>
      <w:r>
        <w:rPr>
          <w:rFonts w:ascii="Times New Roman" w:hAnsi="Times New Roman"/>
          <w:sz w:val="28"/>
          <w:szCs w:val="28"/>
          <w:lang w:val="kpv-RU"/>
        </w:rPr>
        <w:t xml:space="preserve"> заводитчӧм бӧрын ӧткымын керкаын батареяяс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вежонысь дырджык вӧліны кӧдзыд</w:t>
      </w:r>
      <w:r>
        <w:rPr>
          <w:rFonts w:ascii="Times New Roman" w:hAnsi="Times New Roman"/>
          <w:sz w:val="28"/>
          <w:szCs w:val="28"/>
          <w:lang w:val="kpv-RU"/>
        </w:rPr>
        <w:t>ӧсь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«Ломтысян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кадколаст</w:t>
      </w:r>
      <w:r>
        <w:rPr>
          <w:rFonts w:ascii="Times New Roman" w:hAnsi="Times New Roman"/>
          <w:sz w:val="28"/>
          <w:szCs w:val="28"/>
          <w:lang w:val="kpv-RU"/>
        </w:rPr>
        <w:t xml:space="preserve"> кеж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 дасьлун </w:t>
      </w:r>
      <w:r>
        <w:rPr>
          <w:rFonts w:ascii="Times New Roman" w:hAnsi="Times New Roman"/>
          <w:sz w:val="28"/>
          <w:szCs w:val="28"/>
          <w:lang w:val="kpv-RU"/>
        </w:rPr>
        <w:t>йылысь</w:t>
      </w:r>
      <w:r>
        <w:rPr>
          <w:rFonts w:ascii="Times New Roman" w:hAnsi="Times New Roman"/>
          <w:sz w:val="28"/>
          <w:szCs w:val="28"/>
          <w:lang w:val="kpv-RU"/>
        </w:rPr>
        <w:t xml:space="preserve"> паспортъяс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оз позь сетны формальнӧя. Тайӧ официальнӧй документ, и сэтчӧ пасйӧм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тӧдмӧгъясысь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ывкут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ны </w:t>
      </w:r>
      <w:r>
        <w:rPr>
          <w:rFonts w:ascii="Times New Roman" w:hAnsi="Times New Roman"/>
          <w:sz w:val="28"/>
          <w:szCs w:val="28"/>
          <w:lang w:val="kpv-RU"/>
        </w:rPr>
        <w:t>чина йӧз</w:t>
      </w:r>
      <w:r>
        <w:rPr>
          <w:rFonts w:ascii="Times New Roman" w:hAnsi="Times New Roman"/>
          <w:sz w:val="28"/>
          <w:szCs w:val="28"/>
          <w:lang w:val="kpv-RU"/>
        </w:rPr>
        <w:t xml:space="preserve">», - пасйис регионӧн веськӧдлысь да тӧдчӧдіс, мый </w:t>
      </w:r>
      <w:r>
        <w:rPr>
          <w:rFonts w:ascii="Times New Roman" w:hAnsi="Times New Roman"/>
          <w:sz w:val="28"/>
          <w:szCs w:val="28"/>
          <w:lang w:val="kpv-RU"/>
        </w:rPr>
        <w:t xml:space="preserve">ачыс видзӧдӧ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оланін фонд</w:t>
      </w:r>
      <w:r>
        <w:rPr>
          <w:rFonts w:ascii="Times New Roman" w:hAnsi="Times New Roman"/>
          <w:sz w:val="28"/>
          <w:szCs w:val="28"/>
          <w:lang w:val="kpv-RU"/>
        </w:rPr>
        <w:t xml:space="preserve"> тӧв кеж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ӧ дасьтӧм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бӧрся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15.07.2021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Графики промывок систем отопления в жилфонде Коми взяты под особый контроль во избежание проблем с запуском отопительного сезона для жителей многоквартирных домов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Владимир Уйба поручил Министерству строительства и жилищно-коммунального хозяйства региона запросить у управленцев жилфондом всех городов и районов графики промывок систем отопления, которые должны проводиться в июле-августе в каждом многоквартирном доме, и отследить выполнение этого важного вида работ в рамках подготовки жилых зданий к запуску отопления.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«Новый отопительный сезон у нас будет объявлен уже через пару месяцев. Времени остаётся не так много. На сегодня получаю от жителей и городов, и районов сигналы о том, что в их домах до сих пор не проведена промывка радиаторов. Прошу профильное министерство взять на контроль ситуацию. В еженедельном режиме проверяйте выполнение управляющими организациями, ТСЖ и ЖСК этого вида работ. Взаимодействуйте с органами местного самоуправления», - сказал глава региона.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его словам, прошлым летом эта процедура не везде была проведена надлежащим образом с применением качественных химреагентов, что было выявлено осенью, когда после запуска отопления некоторые дома неделю и более оставались с холодными батареями.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«Паспорта готовности к отопительному сезону не должны выдаваться формально. Это официальный документ и за вносимые в него сведения должностные лица должны отвечать головой», - добавил руководитель региона, напомнив, что подготовка жилфонда к зиме на его личном контроле.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1312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LibreOffice/6.4.2.2$Linux_X86_64 LibreOffice_project/4e471d8c02c9c90f512f7f9ead8875b57fcb1ec3</Application>
  <Pages>2</Pages>
  <Words>401</Words>
  <Characters>2615</Characters>
  <CharactersWithSpaces>3003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2021-07-16T09:43:20Z</dcterms:created>
  <dc:creator/>
  <dc:description/>
  <dc:language>ru-RU</dc:language>
  <cp:lastModifiedBy/>
  <dcterms:modified xsi:type="dcterms:W3CDTF">2021-07-16T15:28:18Z</dcterms:modified>
  <cp:revision>14</cp:revision>
  <dc:subject/>
  <dc:title/>
</cp:coreProperties>
</file>