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20 лун вылӧ) бурдіс 46485 (+105)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52103 (+280) морт. Медунаӧн висьмисны Сыктывкарын – 103, Ухтаын – 71, Сосногорскын – 25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4474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5</w:t>
      </w:r>
      <w:r>
        <w:rPr>
          <w:rFonts w:eastAsia="Noto Serif CJK SC" w:cs="Lohit Devanagari" w:ascii="Times New Roman" w:hAnsi="Times New Roman"/>
          <w:color w:val="auto"/>
          <w:kern w:val="2"/>
          <w:sz w:val="28"/>
          <w:szCs w:val="28"/>
          <w:lang w:val="kpv-RU" w:eastAsia="zh-CN" w:bidi="hi-IN"/>
        </w:rPr>
        <w:t>5</w:t>
      </w:r>
      <w:r>
        <w:rPr>
          <w:rFonts w:ascii="Times New Roman" w:hAnsi="Times New Roman"/>
          <w:sz w:val="28"/>
          <w:szCs w:val="28"/>
          <w:lang w:val="kpv-RU"/>
        </w:rPr>
        <w:t>7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1123 (+6)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20 лун вылӧ республикаын COVІD-19-ысь прививка вӧчӧма 176 764 морт.</w:t>
      </w:r>
    </w:p>
    <w:p>
      <w:pPr>
        <w:pStyle w:val="Normal"/>
        <w:bidi w:val="0"/>
        <w:spacing w:lineRule="auto" w:line="360"/>
        <w:ind w:left="0" w:right="0" w:hanging="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(20 июля) выздоровели 46485 (+105)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52103 (+280) случая заболевания COVID-19. Наибольший прирост за сутки в Сыктывкаре – 103 случая, Ухте – 71, Сосногорске – 25.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4474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557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1123 (+6) случая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20 июля 2021 года в республике против COVID–19 привито 176 764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1903</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LibreOffice/6.4.2.2$Linux_X86_64 LibreOffice_project/4e471d8c02c9c90f512f7f9ead8875b57fcb1ec3</Application>
  <Pages>4</Pages>
  <Words>539</Words>
  <Characters>3729</Characters>
  <CharactersWithSpaces>4248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2021-07-21T16:41:02Z</dcterms:created>
  <dc:creator/>
  <dc:description/>
  <dc:language>ru-RU</dc:language>
  <cp:lastModifiedBy/>
  <dcterms:modified xsi:type="dcterms:W3CDTF">2021-07-22T12:57:50Z</dcterms:modified>
  <cp:revision>6</cp:revision>
  <dc:subject/>
  <dc:title/>
</cp:coreProperties>
</file>