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22.07.2021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Комиын водзӧ мунӧ регионса перевозчик «Комиавиатранс» акционер котыр</w:t>
      </w:r>
      <w:r>
        <w:rPr>
          <w:rFonts w:eastAsia="Noto Serif CJK SC" w:cs="Lohit Devanagari" w:ascii="Times New Roman" w:hAnsi="Times New Roman"/>
          <w:b/>
          <w:bCs/>
          <w:color w:val="auto"/>
          <w:kern w:val="2"/>
          <w:sz w:val="28"/>
          <w:szCs w:val="28"/>
          <w:lang w:val="kpv-RU" w:eastAsia="zh-CN" w:bidi="hi-IN"/>
        </w:rPr>
        <w:t>ӧс</w:t>
      </w:r>
      <w:r>
        <w:rPr>
          <w:rFonts w:ascii="Times New Roman" w:hAnsi="Times New Roman"/>
          <w:b/>
          <w:bCs/>
          <w:sz w:val="28"/>
          <w:szCs w:val="28"/>
          <w:lang w:val="kpv-RU"/>
        </w:rPr>
        <w:t xml:space="preserve"> бурмӧдан удж</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Удж заводитӧмсяньыс Коми Республикаса экономика сӧвмӧдан да промышленносьт министр Эльмира Ахмеева видзӧдіс регионса перевозчик «Комиавиатранс» акционер котыр бӧрся. Сулаліс мог не сӧмын отсавны меставывса авиакомпаниялы, но и чукӧртны став вын с</w:t>
      </w:r>
      <w:r>
        <w:rPr>
          <w:rFonts w:eastAsia="Noto Serif CJK SC" w:cs="Lohit Devanagari" w:ascii="Times New Roman" w:hAnsi="Times New Roman"/>
          <w:color w:val="auto"/>
          <w:kern w:val="2"/>
          <w:sz w:val="28"/>
          <w:szCs w:val="28"/>
          <w:lang w:val="kpv-RU" w:eastAsia="zh-CN" w:bidi="hi-IN"/>
        </w:rPr>
        <w:t>ійӧс</w:t>
      </w:r>
      <w:r>
        <w:rPr>
          <w:rFonts w:ascii="Times New Roman" w:hAnsi="Times New Roman"/>
          <w:sz w:val="28"/>
          <w:szCs w:val="28"/>
          <w:lang w:val="kpv-RU"/>
        </w:rPr>
        <w:t xml:space="preserve"> бурмӧдӧм да сӧвмӧдӧм вылӧ.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Сідз, регионса </w:t>
      </w:r>
      <w:r>
        <w:rPr>
          <w:rFonts w:eastAsia="Noto Serif CJK SC" w:cs="Lohit Devanagari" w:ascii="Times New Roman" w:hAnsi="Times New Roman"/>
          <w:color w:val="auto"/>
          <w:kern w:val="2"/>
          <w:sz w:val="28"/>
          <w:szCs w:val="28"/>
          <w:lang w:val="kpv-RU" w:eastAsia="zh-CN" w:bidi="hi-IN"/>
        </w:rPr>
        <w:t>Эк</w:t>
      </w:r>
      <w:r>
        <w:rPr>
          <w:rFonts w:ascii="Times New Roman" w:hAnsi="Times New Roman"/>
          <w:sz w:val="28"/>
          <w:szCs w:val="28"/>
          <w:lang w:val="kpv-RU"/>
        </w:rPr>
        <w:t xml:space="preserve">ономика сӧвмӧдан да промышленносьт министерствоӧн вӧлі дасьтӧма Коми Республикаса Юралысь Владимир Уйба нимсянь шыӧдчӧм Россия Федерацияса Веськӧдлан котырӧн Юрнуӧдысь Михаил Мишустин ним вылӧ, кутшӧмын вӧлі корӧма отсавны сьӧмӧн </w:t>
      </w:r>
      <w:r>
        <w:rPr>
          <w:rFonts w:eastAsia="Noto Serif CJK SC" w:cs="Lohit Devanagari" w:ascii="Times New Roman" w:hAnsi="Times New Roman"/>
          <w:color w:val="auto"/>
          <w:kern w:val="2"/>
          <w:sz w:val="28"/>
          <w:szCs w:val="28"/>
          <w:lang w:val="kpv-RU" w:eastAsia="zh-CN" w:bidi="hi-IN"/>
        </w:rPr>
        <w:t>йӧзлы</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тӧдчана</w:t>
      </w:r>
      <w:r>
        <w:rPr>
          <w:rFonts w:ascii="Times New Roman" w:hAnsi="Times New Roman"/>
          <w:sz w:val="28"/>
          <w:szCs w:val="28"/>
          <w:lang w:val="kpv-RU"/>
        </w:rPr>
        <w:t xml:space="preserve"> авиаперевозчиклы, та лыдын 5 выль вертолёт ньӧбӧм</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Ода-кора тӧлысь 21 лунӧ Россия Федерацияса </w:t>
      </w:r>
      <w:r>
        <w:rPr>
          <w:rFonts w:eastAsia="Noto Serif CJK SC" w:cs="Lohit Devanagari" w:ascii="Times New Roman" w:hAnsi="Times New Roman"/>
          <w:color w:val="auto"/>
          <w:kern w:val="2"/>
          <w:sz w:val="28"/>
          <w:szCs w:val="28"/>
          <w:lang w:val="kpv-RU" w:eastAsia="zh-CN" w:bidi="hi-IN"/>
        </w:rPr>
        <w:t>Веськӧдлан котырын</w:t>
      </w:r>
      <w:r>
        <w:rPr>
          <w:rFonts w:ascii="Times New Roman" w:hAnsi="Times New Roman"/>
          <w:sz w:val="28"/>
          <w:szCs w:val="28"/>
          <w:lang w:val="kpv-RU"/>
        </w:rPr>
        <w:t xml:space="preserve"> вӧлі сӧвещание, кытчӧ пырӧдчисны Коми Республикаса Юралысь Владимир Уйба, регионса экономика сӧвмӧдан да промышленносьт министр Эльмира Ахмеева, Россияса транспорт министерствоӧс, Россияса промышленносьт да вузасян министерствоӧс, Россияса сьӧм овмӧс министерствоӧс, Росавиацияӧс да ««Комиавиатранс» акционер котырӧс петкӧдлысьяс. Сӧвещание помшуӧмъяс серти вӧлі дасьтӧма авиакомпаниялы сьӧм</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отсалан план. Ӧні сійӧс сӧгласуйтӧ став колана федеральнӧй олӧмӧ пӧртысь власьт орган. Планын </w:t>
      </w:r>
      <w:r>
        <w:rPr>
          <w:rFonts w:eastAsia="Noto Serif CJK SC" w:cs="Lohit Devanagari" w:ascii="Times New Roman" w:hAnsi="Times New Roman"/>
          <w:color w:val="auto"/>
          <w:kern w:val="2"/>
          <w:sz w:val="28"/>
          <w:szCs w:val="28"/>
          <w:lang w:val="kpv-RU" w:eastAsia="zh-CN" w:bidi="hi-IN"/>
        </w:rPr>
        <w:t>медводдзаӧн</w:t>
      </w:r>
      <w:r>
        <w:rPr>
          <w:rFonts w:ascii="Times New Roman" w:hAnsi="Times New Roman"/>
          <w:sz w:val="28"/>
          <w:szCs w:val="28"/>
          <w:lang w:val="kpv-RU"/>
        </w:rPr>
        <w:t xml:space="preserve"> сулалӧны регионса авиаперевозчиклысь финансъяс да экономика зумыдмӧ</w:t>
      </w:r>
      <w:r>
        <w:rPr>
          <w:rFonts w:ascii="Times New Roman" w:hAnsi="Times New Roman"/>
          <w:sz w:val="28"/>
          <w:szCs w:val="28"/>
          <w:lang w:val="kpv-RU"/>
        </w:rPr>
        <w:t>дӧ</w:t>
      </w:r>
      <w:r>
        <w:rPr>
          <w:rFonts w:ascii="Times New Roman" w:hAnsi="Times New Roman"/>
          <w:sz w:val="28"/>
          <w:szCs w:val="28"/>
          <w:lang w:val="kpv-RU"/>
        </w:rPr>
        <w:t>м серти мероприятиеяс.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Талун «Комиавиатранс» авиакомпания быдлунъя режимын ӧтув уджалӧ власьт органъяскӧд – Коми Республикаса экономика сӧвмӧдан да промышленносьт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 xml:space="preserve">инистерствокӧд. Воссьӧны выль рейсъяс. Сідз, тавося сора тӧлысьын вӧлі восьтӧма содтӧд рейсъяс Мылдінӧ, та вылӧ субсидия </w:t>
      </w:r>
      <w:r>
        <w:rPr>
          <w:rFonts w:eastAsia="Noto Serif CJK SC" w:cs="Lohit Devanagari" w:ascii="Times New Roman" w:hAnsi="Times New Roman"/>
          <w:color w:val="auto"/>
          <w:kern w:val="2"/>
          <w:sz w:val="28"/>
          <w:szCs w:val="28"/>
          <w:lang w:val="kpv-RU" w:eastAsia="zh-CN" w:bidi="hi-IN"/>
        </w:rPr>
        <w:t>вичмӧдӧма</w:t>
      </w:r>
      <w:r>
        <w:rPr>
          <w:rFonts w:ascii="Times New Roman" w:hAnsi="Times New Roman"/>
          <w:sz w:val="28"/>
          <w:szCs w:val="28"/>
          <w:lang w:val="kpv-RU"/>
        </w:rPr>
        <w:t xml:space="preserve"> республикаса сьӧмкудйысь.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«Ми ёна зілям, медым </w:t>
      </w:r>
      <w:r>
        <w:rPr>
          <w:rFonts w:eastAsia="Noto Serif CJK SC" w:cs="Lohit Devanagari" w:ascii="Times New Roman" w:hAnsi="Times New Roman"/>
          <w:color w:val="auto"/>
          <w:kern w:val="2"/>
          <w:sz w:val="28"/>
          <w:szCs w:val="28"/>
          <w:lang w:val="kpv-RU" w:eastAsia="zh-CN" w:bidi="hi-IN"/>
        </w:rPr>
        <w:t xml:space="preserve">видзны татшӧм </w:t>
      </w:r>
      <w:r>
        <w:rPr>
          <w:rFonts w:ascii="Times New Roman" w:hAnsi="Times New Roman"/>
          <w:sz w:val="28"/>
          <w:szCs w:val="28"/>
          <w:lang w:val="kpv-RU"/>
        </w:rPr>
        <w:t>социальнӧй нырвизя предприятиесӧ, кыдз «Комиавиатранс» акционер котыр», - шуис Коми Республикаса Юралысь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«Комиавиатранс» акционер котырлӧн сезоннӧй расписание серти, талун самолётъяс лэбалӧны Сыктывкарысь Ухтаӧ, Печораӧ, Усинскӧ, Воркутаӧ, Интаӧ, Чилимдінӧ, Мылдінӧ. Тайӧ рейсъяс вылӧ сьӧмсӧ тшӧтш вичмӧдӧма республикаса сьӧмкудйысь.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Казьтыштам, мый «Комиавиатранс» акционер котырлы отсӧг вылӧ 2021 воӧ Коми Республикаса сьӧмкудйын арталӧма 595,2 миллион шайт, на лыдын: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Коми Республикаын аэропорт видзӧмысь сынӧд транспорт организацияясын воштӧм чӧжӧс мыйкӧ мында вештӧм – 382,2 миллион шайт;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сынӧд транспортӧн пассажиръясӧс да багаж новлӧдлӧм вылӧ рӧскод – 173,8 миллион шайт;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 сынӧд транспорт организацияяслысь, кодъяс муниципалитетъяс пытшкын новлӧдлӧны пассажиръясӧс </w:t>
      </w:r>
      <w:r>
        <w:rPr>
          <w:rFonts w:eastAsia="Noto Serif CJK SC" w:cs="Lohit Devanagari" w:ascii="Times New Roman" w:hAnsi="Times New Roman"/>
          <w:color w:val="auto"/>
          <w:kern w:val="2"/>
          <w:sz w:val="28"/>
          <w:szCs w:val="28"/>
          <w:lang w:val="kpv-RU" w:eastAsia="zh-CN" w:bidi="hi-IN"/>
        </w:rPr>
        <w:t>сьӧкыда воӧдчан</w:t>
      </w:r>
      <w:r>
        <w:rPr>
          <w:rFonts w:ascii="Times New Roman" w:hAnsi="Times New Roman"/>
          <w:sz w:val="28"/>
          <w:szCs w:val="28"/>
          <w:lang w:val="kpv-RU"/>
        </w:rPr>
        <w:t xml:space="preserve"> олан пунктъясӧ сынӧд транспортӧн, воштӧм чӧжӧссӧ вештӧм вылӧ субсидияяс – 39,2 миллион шайт.</w:t>
      </w:r>
    </w:p>
    <w:p>
      <w:pPr>
        <w:pStyle w:val="Normal"/>
        <w:bidi w:val="0"/>
        <w:spacing w:lineRule="auto" w:line="360"/>
        <w:ind w:left="0" w:right="0" w:firstLine="850"/>
        <w:jc w:val="both"/>
        <w:rPr>
          <w:sz w:val="28"/>
          <w:szCs w:val="28"/>
        </w:rPr>
      </w:pPr>
      <w:r>
        <w:rPr>
          <w:rFonts w:ascii="Times New Roman" w:hAnsi="Times New Roman"/>
          <w:sz w:val="28"/>
          <w:szCs w:val="28"/>
          <w:lang w:val="kpv-RU"/>
        </w:rPr>
        <w:t>Таысь кындзи, талун Коми Республикаса олысьяс вермасны лэбны Сыктывкарысь Москваӧ, Санкт-Петербургӧ, Симферопольӧ, Анапаӧ да Сочиӧ. Котыртӧма и войтыркостса рейсъяс.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Та вылӧ видзӧдтӧг, ӧні регионса олысьяссянь воӧ уна </w:t>
      </w:r>
      <w:r>
        <w:rPr>
          <w:rFonts w:eastAsia="Noto Serif CJK SC" w:cs="Lohit Devanagari" w:ascii="Times New Roman" w:hAnsi="Times New Roman"/>
          <w:color w:val="auto"/>
          <w:kern w:val="2"/>
          <w:sz w:val="28"/>
          <w:szCs w:val="28"/>
          <w:lang w:val="kpv-RU" w:eastAsia="zh-CN" w:bidi="hi-IN"/>
        </w:rPr>
        <w:t>шыӧдчӧм</w:t>
      </w:r>
      <w:r>
        <w:rPr>
          <w:rFonts w:ascii="Times New Roman" w:hAnsi="Times New Roman"/>
          <w:sz w:val="28"/>
          <w:szCs w:val="28"/>
          <w:lang w:val="kpv-RU"/>
        </w:rPr>
        <w:t>, кӧні найӧ корӧны котыртны содтӧд маршрутъяс миян странаса и мукӧд карӧ.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Такӧд йитӧдын сора тӧлысьӧ Коми Республикаса экономика сӧвмӧдан да промышленносьт министр Эльмира Ахмеева нуӧдіс удж серти аддзысьлӧм «Руслайн» авиакомпанияӧс петкӧд</w:t>
      </w:r>
      <w:r>
        <w:rPr>
          <w:rFonts w:eastAsia="Noto Serif CJK SC" w:cs="Lohit Devanagari" w:ascii="Times New Roman" w:hAnsi="Times New Roman"/>
          <w:color w:val="auto"/>
          <w:kern w:val="2"/>
          <w:sz w:val="28"/>
          <w:szCs w:val="28"/>
          <w:lang w:val="kpv-RU" w:eastAsia="zh-CN" w:bidi="hi-IN"/>
        </w:rPr>
        <w:t>л</w:t>
      </w:r>
      <w:r>
        <w:rPr>
          <w:rFonts w:ascii="Times New Roman" w:hAnsi="Times New Roman"/>
          <w:sz w:val="28"/>
          <w:szCs w:val="28"/>
          <w:lang w:val="kpv-RU"/>
        </w:rPr>
        <w:t>ысьяскӧд. Найӧ вӧзйисны Сыктывкарысь Санкт-Петербургӧ, Екатеринбургӧ, Калининградӧ, Казаньӧ маршрутъяс серти ёртасьӧм, а сідзжӧ Россия</w:t>
      </w:r>
      <w:r>
        <w:rPr>
          <w:rFonts w:ascii="Times New Roman" w:hAnsi="Times New Roman"/>
          <w:sz w:val="28"/>
          <w:szCs w:val="28"/>
          <w:lang w:val="kpv-RU"/>
        </w:rPr>
        <w:t>са</w:t>
      </w:r>
      <w:r>
        <w:rPr>
          <w:rFonts w:ascii="Times New Roman" w:hAnsi="Times New Roman"/>
          <w:sz w:val="28"/>
          <w:szCs w:val="28"/>
          <w:lang w:val="kpv-RU"/>
        </w:rPr>
        <w:t xml:space="preserve"> лунвылӧ рейсъяс серти: Краснодарӧ, Геленджикӧ да Минеральные воды карӧ. Министр корис уджыштны та вылын </w:t>
      </w:r>
      <w:r>
        <w:rPr>
          <w:rFonts w:eastAsia="Noto Serif CJK SC"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сетны ёртасьӧм йылысь вӧзйӧм. Бӧръя кад</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 буретш тайӧ маршрутъяссӧ медся ёна бӧрйӧны регионын. «Рус</w:t>
      </w:r>
      <w:r>
        <w:rPr>
          <w:rFonts w:eastAsia="Noto Serif CJK SC" w:cs="Lohit Devanagari" w:ascii="Times New Roman" w:hAnsi="Times New Roman"/>
          <w:color w:val="auto"/>
          <w:kern w:val="2"/>
          <w:sz w:val="28"/>
          <w:szCs w:val="28"/>
          <w:lang w:val="kpv-RU" w:eastAsia="zh-CN" w:bidi="hi-IN"/>
        </w:rPr>
        <w:t>л</w:t>
      </w:r>
      <w:r>
        <w:rPr>
          <w:rFonts w:ascii="Times New Roman" w:hAnsi="Times New Roman"/>
          <w:sz w:val="28"/>
          <w:szCs w:val="28"/>
          <w:lang w:val="kpv-RU"/>
        </w:rPr>
        <w:t>айн» компания</w:t>
      </w:r>
      <w:r>
        <w:rPr>
          <w:rFonts w:eastAsia="Noto Serif CJK SC" w:cs="Lohit Devanagari" w:ascii="Times New Roman" w:hAnsi="Times New Roman"/>
          <w:color w:val="auto"/>
          <w:kern w:val="2"/>
          <w:sz w:val="28"/>
          <w:szCs w:val="28"/>
          <w:lang w:val="kpv-RU" w:eastAsia="zh-CN" w:bidi="hi-IN"/>
        </w:rPr>
        <w:t>ӧс</w:t>
      </w:r>
      <w:r>
        <w:rPr>
          <w:rFonts w:ascii="Times New Roman" w:hAnsi="Times New Roman"/>
          <w:sz w:val="28"/>
          <w:szCs w:val="28"/>
          <w:lang w:val="kpv-RU"/>
        </w:rPr>
        <w:t xml:space="preserve"> петкӧд</w:t>
      </w:r>
      <w:r>
        <w:rPr>
          <w:rFonts w:eastAsia="Noto Serif CJK SC" w:cs="Lohit Devanagari" w:ascii="Times New Roman" w:hAnsi="Times New Roman"/>
          <w:color w:val="auto"/>
          <w:kern w:val="2"/>
          <w:sz w:val="28"/>
          <w:szCs w:val="28"/>
          <w:lang w:val="kpv-RU" w:eastAsia="zh-CN" w:bidi="hi-IN"/>
        </w:rPr>
        <w:t>л</w:t>
      </w:r>
      <w:r>
        <w:rPr>
          <w:rFonts w:ascii="Times New Roman" w:hAnsi="Times New Roman"/>
          <w:sz w:val="28"/>
          <w:szCs w:val="28"/>
          <w:lang w:val="kpv-RU"/>
        </w:rPr>
        <w:t xml:space="preserve">ысьяс сідзжӧ пасйисны, мый налӧн ыджыд опыт республикаса мукӧд муниципальнӧй </w:t>
      </w:r>
      <w:r>
        <w:rPr>
          <w:rFonts w:eastAsia="Noto Serif CJK SC" w:cs="Lohit Devanagari" w:ascii="Times New Roman" w:hAnsi="Times New Roman"/>
          <w:color w:val="auto"/>
          <w:kern w:val="2"/>
          <w:sz w:val="28"/>
          <w:szCs w:val="28"/>
          <w:lang w:val="kpv-RU" w:eastAsia="zh-CN" w:bidi="hi-IN"/>
        </w:rPr>
        <w:t>юкӧн</w:t>
      </w:r>
      <w:r>
        <w:rPr>
          <w:rFonts w:ascii="Times New Roman" w:hAnsi="Times New Roman"/>
          <w:sz w:val="28"/>
          <w:szCs w:val="28"/>
          <w:lang w:val="kpv-RU"/>
        </w:rPr>
        <w:t>ы</w:t>
      </w:r>
      <w:r>
        <w:rPr>
          <w:rFonts w:eastAsia="Noto Serif CJK SC" w:cs="Lohit Devanagari" w:ascii="Times New Roman" w:hAnsi="Times New Roman"/>
          <w:color w:val="auto"/>
          <w:kern w:val="2"/>
          <w:sz w:val="28"/>
          <w:szCs w:val="28"/>
          <w:lang w:val="kpv-RU" w:eastAsia="zh-CN" w:bidi="hi-IN"/>
        </w:rPr>
        <w:t>н</w:t>
      </w:r>
      <w:r>
        <w:rPr>
          <w:rFonts w:ascii="Times New Roman" w:hAnsi="Times New Roman"/>
          <w:sz w:val="28"/>
          <w:szCs w:val="28"/>
          <w:lang w:val="kpv-RU"/>
        </w:rPr>
        <w:t xml:space="preserve"> авиаперевозкаяс котыртӧмын да шуисны, мый дасьӧсь к</w:t>
      </w:r>
      <w:r>
        <w:rPr>
          <w:rFonts w:eastAsia="Noto Serif CJK SC" w:cs="Lohit Devanagari" w:ascii="Times New Roman" w:hAnsi="Times New Roman"/>
          <w:color w:val="auto"/>
          <w:kern w:val="2"/>
          <w:sz w:val="28"/>
          <w:szCs w:val="28"/>
          <w:lang w:val="kpv-RU" w:eastAsia="zh-CN" w:bidi="hi-IN"/>
        </w:rPr>
        <w:t>отыртны</w:t>
      </w:r>
      <w:r>
        <w:rPr>
          <w:rFonts w:ascii="Times New Roman" w:hAnsi="Times New Roman"/>
          <w:sz w:val="28"/>
          <w:szCs w:val="28"/>
          <w:lang w:val="kpv-RU"/>
        </w:rPr>
        <w:t xml:space="preserve"> Воркутаысь Санкт-Петербургӧ да Усинскысь Москваӧ рейсъяс.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экономика сӧвмӧдан да промышленносьт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 xml:space="preserve">инистерствоын юӧртісны, мый регионын пытшкӧсса туйвизьяс вылын </w:t>
      </w:r>
      <w:r>
        <w:rPr>
          <w:rFonts w:eastAsia="Noto Serif CJK SC" w:cs="Lohit Devanagari" w:ascii="Times New Roman" w:hAnsi="Times New Roman"/>
          <w:color w:val="auto"/>
          <w:kern w:val="2"/>
          <w:sz w:val="28"/>
          <w:szCs w:val="28"/>
          <w:lang w:val="kpv-RU" w:eastAsia="zh-CN" w:bidi="hi-IN"/>
        </w:rPr>
        <w:t>шӧр авиаперевозчикӧн</w:t>
      </w:r>
      <w:r>
        <w:rPr>
          <w:rFonts w:ascii="Times New Roman" w:hAnsi="Times New Roman"/>
          <w:sz w:val="28"/>
          <w:szCs w:val="28"/>
          <w:lang w:val="kpv-RU"/>
        </w:rPr>
        <w:t xml:space="preserve"> вӧлі и лоӧ «Комиавиатранс» акционер котыр.</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22.07.2021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Коми продолжается работа по оздоровлению регионального перевозчика АО «Комиавиатранс»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 самого начала работы министр экономического развития и промышленности Республики Коми Эльмира Ахмеева уделяла большое внимание региональному перевозчику АО «Комиавиатранс». Стояла задача не только поддержать местную авиакомпанию, но и направить все силы на ее оздоровление и развитие.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Так, Министерством экономического развития и промышленности региона было подготовлено обращение Главы Республики Коми Владимира Уйба в адрес Председателя Правительства РФ Михаила Мишустина с просьбой оказать содействие в финансовом оздоровлении социально значимого авиаперевозчика, в том числе на покупку 5 новых вертолетов.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 мая в Правительстве РФ с участием Главы Республики Коми Владимира Уйба, министра экономического развития и промышленности региона Эльмиры Ахмеевой, представителями Минтранса России, Минпромторга России, Минфина России, Росавиации и авиакомпании АО «Комиавиатранс» состоялось совещание, по итогам которого был подготовлен план финансового оздоровления авиакомпании. В настоящее время план проходит согласование со всеми заинтересованными федеральными органами исполнительной власти. Первоочередными в плане являются мероприятия по стабилизации финансово-экономического состояния регионального авиаперевозчика.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Сегодня работа авиакомпания "Комиавиатранс" ведется в обычном режиме во взаимодействии с органами власти в лице Министерства экономического развития и промышленности Республики Коми. Запускаются дополнительные рейсы. Так, в июле этого года были запущены дополнительные рейсы в Троицко-Печорск, субсидируемые за счет средств из республиканского бюджета.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«Мы прилагаем максимальные усилия для сохранения такого социально-ориентированного предприятия, как АО «Комиавиатранс», - заявил Глава Республики Коми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Согласно сезонному расписанию «Комиавиатранса», сегодня самолеты компании летают из Сыктывкара в Ухту, Печору, Усинск, Воркуту, Инту, Усть-Цильму, Троицко-Печорск. Данные рейсы также выполняются за счет средств, выделенных из республиканского бюджета.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Напомним, что на поддержку АО «Комиавиатранс» в бюджете Республики Коми на 2021 год предусмотрено 595,2 млн рублей, из них: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частичная компенсация потерь в доходах организаций воздушного транспорта от осуществления аэропортовой деятельности на территории Республики Коми – 382,2 млн руб;</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расходы на осуществление перевозок пассажиров и багажа воздушным транспортом – 173,8 млн руб;</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субсидии на 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 – 39,2 млн руб.</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Кроме того, сегодня жители Республики Коми могут совершать перелеты из Сыктывкара в Москву, Санкт-Петербург, Симферополь, Анапу и Сочи. Организованы и международные вылеты.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Несмотря на это, сейчас поступает много обращений граждан региона о необходимости организовать дополнительные маршруты и в другие города нашей страны.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связи с этим в июле министр экономического развития и промышленности РК Эльмира Ахмеева провела рабочую встречу с представителями авиакомпании «Руслайн». Представители авиакомпании предложили сотрудничество по маршрутам из Сыктывкара в Санкт-Петербург, Екатеринбург, Калининград, Казань, а также рейсов на юг России: Краснодар, Геленджик и Минеральные воды. Министр попросила проработать вопрос и представить предложение о сотрудничестве. В последнее время именно эти направления пользуются большой популярностью в регионе. Также представители компании «РусЛайн» отметили, что имеют достаточный опыт работы в авиаперевозках из других муниципальных образований республики и выразили готовность взять на себя организацию перелетов из Воркуты в Санкт-Петербург и из Усинска в Москву.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министерстве экономического развития и промышленности Республики Коми, сообщили, что основным авиаперевозчиком на внутренних региональных направлениях был и остается АО «Комиавиатранс».</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сноски"/>
    <w:qFormat/>
    <w:rPr/>
  </w:style>
  <w:style w:type="character" w:styleId="Style15">
    <w:name w:val="Привязка сноски"/>
    <w:rPr>
      <w:vertAlign w:val="superscrip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LibreOffice/6.4.2.2$Linux_X86_64 LibreOffice_project/4e471d8c02c9c90f512f7f9ead8875b57fcb1ec3</Application>
  <Pages>6</Pages>
  <Words>935</Words>
  <Characters>6833</Characters>
  <CharactersWithSpaces>7744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2021-07-22T12:08:05Z</dcterms:created>
  <dc:creator/>
  <dc:description/>
  <dc:language>ru-RU</dc:language>
  <cp:lastModifiedBy/>
  <dcterms:modified xsi:type="dcterms:W3CDTF">2021-07-23T16:58:26Z</dcterms:modified>
  <cp:revision>37</cp:revision>
  <dc:subject/>
  <dc:title/>
</cp:coreProperties>
</file>