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overflowPunct w:val="true"/>
        <w:bidi w:val="0"/>
        <w:spacing w:lineRule="auto" w:line="276" w:before="0" w:after="0"/>
        <w:ind w:left="0" w:right="0" w:firstLine="907"/>
        <w:jc w:val="both"/>
        <w:rPr>
          <w:sz w:val="28"/>
          <w:szCs w:val="28"/>
          <w:lang w:val="kpv-RU"/>
        </w:rPr>
      </w:pPr>
      <w:r>
        <w:rPr>
          <w:rFonts w:ascii="Times New Roman" w:hAnsi="Times New Roman"/>
          <w:b/>
          <w:bCs/>
          <w:sz w:val="26"/>
          <w:szCs w:val="26"/>
          <w:lang w:val="kpv-RU"/>
        </w:rPr>
        <w:t>28.07.2021</w:t>
      </w:r>
    </w:p>
    <w:p>
      <w:pPr>
        <w:pStyle w:val="Style15"/>
        <w:widowControl/>
        <w:suppressAutoHyphens w:val="true"/>
        <w:overflowPunct w:val="true"/>
        <w:bidi w:val="0"/>
        <w:spacing w:lineRule="auto" w:line="276" w:before="0" w:after="0"/>
        <w:ind w:left="0" w:right="0" w:firstLine="907"/>
        <w:jc w:val="both"/>
        <w:rPr>
          <w:rFonts w:ascii="Times New Roman" w:hAnsi="Times New Roman"/>
          <w:b/>
          <w:b/>
          <w:bCs/>
          <w:sz w:val="26"/>
          <w:szCs w:val="26"/>
          <w:lang w:val="kpv-RU"/>
        </w:rPr>
      </w:pPr>
      <w:r>
        <w:rPr>
          <w:rFonts w:ascii="Times New Roman" w:hAnsi="Times New Roman"/>
          <w:b/>
          <w:bCs/>
          <w:sz w:val="26"/>
          <w:szCs w:val="26"/>
          <w:lang w:val="kpv-RU"/>
        </w:rPr>
        <w:t xml:space="preserve">Чилимдін районса </w:t>
      </w:r>
      <w:r>
        <w:rPr>
          <w:rFonts w:ascii="Times New Roman" w:hAnsi="Times New Roman"/>
          <w:b/>
          <w:bCs/>
          <w:color w:val="000000"/>
          <w:spacing w:val="0"/>
          <w:w w:val="100"/>
          <w:sz w:val="26"/>
          <w:szCs w:val="26"/>
          <w:lang w:val="ru-RU" w:eastAsia="ru-RU" w:bidi="ru-RU"/>
        </w:rPr>
        <w:t>Мӧскашор</w:t>
      </w:r>
      <w:r>
        <w:rPr>
          <w:rFonts w:ascii="Times New Roman" w:hAnsi="Times New Roman"/>
          <w:b/>
          <w:bCs/>
          <w:sz w:val="26"/>
          <w:szCs w:val="26"/>
          <w:lang w:val="kpv-RU"/>
        </w:rPr>
        <w:t xml:space="preserve"> сиктын дзоньталӧны кадетскӧй школаса быдтасъяслы интернат</w:t>
      </w:r>
    </w:p>
    <w:p>
      <w:pPr>
        <w:pStyle w:val="Style15"/>
        <w:widowControl/>
        <w:suppressAutoHyphens w:val="true"/>
        <w:overflowPunct w:val="true"/>
        <w:bidi w:val="0"/>
        <w:spacing w:lineRule="auto" w:line="276" w:before="0" w:after="0"/>
        <w:ind w:left="0" w:right="0" w:firstLine="907"/>
        <w:jc w:val="both"/>
        <w:rPr>
          <w:rFonts w:ascii="Times New Roman" w:hAnsi="Times New Roman"/>
          <w:sz w:val="26"/>
          <w:szCs w:val="26"/>
          <w:lang w:val="kpv-RU"/>
        </w:rPr>
      </w:pPr>
      <w:r>
        <w:rPr>
          <w:rFonts w:ascii="Times New Roman" w:hAnsi="Times New Roman"/>
          <w:sz w:val="26"/>
          <w:szCs w:val="26"/>
          <w:lang w:val="kpv-RU"/>
        </w:rPr>
        <w:t>Уджъяссӧ нуӧдӧны Коми Республикаса Веськӧдлан котыр да «ЛУКОЙЛ» публичнӧй акционер котыр костын Ёртасьӧм йылысь соглашение дорӧ 2020 во вылӧ 1 №-а содтӧд соглашение серти. Талун, сора тӧлысь 28 лунӧ, объект вылӧ воліс Коми Республикаса Юралысь Владимир Уйба.</w:t>
      </w:r>
    </w:p>
    <w:p>
      <w:pPr>
        <w:pStyle w:val="Style15"/>
        <w:widowControl/>
        <w:suppressAutoHyphens w:val="true"/>
        <w:overflowPunct w:val="true"/>
        <w:bidi w:val="0"/>
        <w:spacing w:lineRule="auto" w:line="276" w:before="0" w:after="0"/>
        <w:ind w:left="0" w:right="0" w:firstLine="907"/>
        <w:jc w:val="both"/>
        <w:rPr>
          <w:rFonts w:ascii="Times New Roman" w:hAnsi="Times New Roman"/>
          <w:sz w:val="26"/>
          <w:szCs w:val="26"/>
          <w:lang w:val="kpv-RU"/>
        </w:rPr>
      </w:pPr>
      <w:r>
        <w:rPr>
          <w:rFonts w:ascii="Times New Roman" w:hAnsi="Times New Roman"/>
          <w:sz w:val="26"/>
          <w:szCs w:val="26"/>
          <w:lang w:val="kpv-RU"/>
        </w:rPr>
        <w:t xml:space="preserve">Интернатын олӧны </w:t>
      </w:r>
      <w:r>
        <w:rPr>
          <w:rFonts w:ascii="Times New Roman" w:hAnsi="Times New Roman"/>
          <w:color w:val="000000"/>
          <w:spacing w:val="0"/>
          <w:w w:val="100"/>
          <w:sz w:val="26"/>
          <w:szCs w:val="26"/>
          <w:lang w:val="ru-RU" w:eastAsia="ru-RU" w:bidi="ru-RU"/>
        </w:rPr>
        <w:t>Неридз</w:t>
      </w:r>
      <w:r>
        <w:rPr>
          <w:rFonts w:ascii="Times New Roman" w:hAnsi="Times New Roman"/>
          <w:sz w:val="26"/>
          <w:szCs w:val="26"/>
          <w:lang w:val="kpv-RU"/>
        </w:rPr>
        <w:t xml:space="preserve"> сиктысь челядь, кор велӧдчӧны </w:t>
      </w:r>
      <w:r>
        <w:rPr>
          <w:rFonts w:ascii="Times New Roman" w:hAnsi="Times New Roman"/>
          <w:b w:val="false"/>
          <w:bCs w:val="false"/>
          <w:color w:val="000000"/>
          <w:spacing w:val="0"/>
          <w:w w:val="100"/>
          <w:sz w:val="26"/>
          <w:szCs w:val="26"/>
          <w:lang w:val="ru-RU" w:eastAsia="ru-RU" w:bidi="ru-RU"/>
        </w:rPr>
        <w:t>Мӧскашор</w:t>
      </w:r>
      <w:r>
        <w:rPr>
          <w:rFonts w:ascii="Times New Roman" w:hAnsi="Times New Roman"/>
          <w:b w:val="false"/>
          <w:bCs w:val="false"/>
          <w:sz w:val="26"/>
          <w:szCs w:val="26"/>
          <w:lang w:val="kpv-RU"/>
        </w:rPr>
        <w:t xml:space="preserve"> сиктса</w:t>
      </w:r>
      <w:r>
        <w:rPr>
          <w:rFonts w:ascii="Times New Roman" w:hAnsi="Times New Roman"/>
          <w:sz w:val="26"/>
          <w:szCs w:val="26"/>
          <w:lang w:val="kpv-RU"/>
        </w:rPr>
        <w:t xml:space="preserve"> Кадетскӧй шӧр школаын. Учреждениеыс меститчӧ 60-ӧд воясын кыпӧдӧм стрӧйбаын, сійӧ вӧлі аварийнӧй. Таысь кындзи, интернатын эз вӧвны душевӧй кабинкаяс да канализация. Капитальнӧя дзоньталігӧн стрӧйбасӧ утеплитасны, вежасны джоджъяссӧ, косметическӧя дзоньталасны жыръяссӧ, сувтӧдасны душевӧй кабинкаяс, нюжӧдасны инженернӧй сетьяс.</w:t>
      </w:r>
    </w:p>
    <w:p>
      <w:pPr>
        <w:pStyle w:val="Style15"/>
        <w:widowControl/>
        <w:suppressAutoHyphens w:val="true"/>
        <w:overflowPunct w:val="true"/>
        <w:bidi w:val="0"/>
        <w:spacing w:lineRule="auto" w:line="276" w:before="0" w:after="0"/>
        <w:ind w:left="0" w:right="0" w:firstLine="907"/>
        <w:jc w:val="both"/>
        <w:rPr>
          <w:rFonts w:ascii="Times New Roman" w:hAnsi="Times New Roman"/>
          <w:sz w:val="26"/>
          <w:szCs w:val="26"/>
          <w:lang w:val="kpv-RU"/>
        </w:rPr>
      </w:pPr>
      <w:r>
        <w:rPr>
          <w:rFonts w:ascii="Times New Roman" w:hAnsi="Times New Roman"/>
          <w:sz w:val="26"/>
          <w:szCs w:val="26"/>
          <w:lang w:val="kpv-RU"/>
        </w:rPr>
        <w:t>Ӧні вежӧма нин вевтсӧ, обработайтӧма сійӧс пӧжарысь видзчысян составӧн, кышӧма стрӧйбасӧ ортсысяньыс, юклӧма жыръяс вылӧ, сувтӧдӧма  шоныд сетан радиаторъяс (шоныдсӧ сетӧма). Вӧчӧма стрӧйбалысь пытшкӧсса отделка</w:t>
      </w:r>
      <w:r>
        <w:rPr>
          <w:rFonts w:ascii="Times New Roman" w:hAnsi="Times New Roman"/>
          <w:sz w:val="26"/>
          <w:szCs w:val="26"/>
          <w:lang w:val="kpv-RU"/>
        </w:rPr>
        <w:t>сӧ</w:t>
      </w:r>
      <w:r>
        <w:rPr>
          <w:rFonts w:ascii="Times New Roman" w:hAnsi="Times New Roman"/>
          <w:sz w:val="26"/>
          <w:szCs w:val="26"/>
          <w:lang w:val="kpv-RU"/>
        </w:rPr>
        <w:t>, сувтӧдӧны ӧдзӧсъяс, пуктӧны плинтусъяс, розеткаяс, выключательяс. светильникъяс. Лӧсьӧдӧма нин фундамент дизельсянь уджалысь кык электростанция вылӧ. Вӧчӧны ортсыса заземление.</w:t>
      </w:r>
    </w:p>
    <w:p>
      <w:pPr>
        <w:pStyle w:val="Style15"/>
        <w:widowControl/>
        <w:suppressAutoHyphens w:val="true"/>
        <w:overflowPunct w:val="true"/>
        <w:bidi w:val="0"/>
        <w:spacing w:lineRule="auto" w:line="276" w:before="0" w:after="0"/>
        <w:ind w:left="0" w:right="0" w:firstLine="907"/>
        <w:jc w:val="both"/>
        <w:rPr>
          <w:rFonts w:ascii="Times New Roman" w:hAnsi="Times New Roman"/>
          <w:sz w:val="26"/>
          <w:szCs w:val="26"/>
          <w:lang w:val="kpv-RU"/>
        </w:rPr>
      </w:pPr>
      <w:r>
        <w:rPr>
          <w:rFonts w:ascii="Times New Roman" w:hAnsi="Times New Roman"/>
          <w:sz w:val="26"/>
          <w:szCs w:val="26"/>
          <w:lang w:val="kpv-RU"/>
        </w:rPr>
        <w:t>Дзоньталан уджъяссӧ кӧсйӧны помавны 2021 вося кӧч тӧлысь 1 лунӧдз.</w:t>
      </w:r>
    </w:p>
    <w:p>
      <w:pPr>
        <w:pStyle w:val="Style15"/>
        <w:widowControl/>
        <w:suppressAutoHyphens w:val="true"/>
        <w:overflowPunct w:val="true"/>
        <w:bidi w:val="0"/>
        <w:spacing w:lineRule="auto" w:line="276" w:before="0" w:after="0"/>
        <w:ind w:left="0" w:right="0" w:firstLine="907"/>
        <w:jc w:val="both"/>
        <w:rPr>
          <w:rFonts w:ascii="Times New Roman" w:hAnsi="Times New Roman"/>
          <w:sz w:val="26"/>
          <w:szCs w:val="26"/>
          <w:lang w:val="kpv-RU"/>
        </w:rPr>
      </w:pPr>
      <w:r>
        <w:rPr>
          <w:rFonts w:ascii="Times New Roman" w:hAnsi="Times New Roman"/>
          <w:sz w:val="26"/>
          <w:szCs w:val="26"/>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6"/>
          <w:szCs w:val="26"/>
          <w:lang w:val="kpv-RU"/>
        </w:rPr>
      </w:pPr>
      <w:r>
        <w:rPr>
          <w:rFonts w:ascii="Times New Roman" w:hAnsi="Times New Roman"/>
          <w:sz w:val="26"/>
          <w:szCs w:val="26"/>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6"/>
          <w:szCs w:val="26"/>
          <w:lang w:val="kpv-RU"/>
        </w:rPr>
      </w:pPr>
      <w:r>
        <w:rPr>
          <w:rFonts w:ascii="Times New Roman" w:hAnsi="Times New Roman"/>
          <w:sz w:val="26"/>
          <w:szCs w:val="26"/>
          <w:lang w:val="kpv-RU"/>
        </w:rPr>
      </w:r>
    </w:p>
    <w:p>
      <w:pPr>
        <w:pStyle w:val="Style15"/>
        <w:widowControl/>
        <w:suppressAutoHyphens w:val="true"/>
        <w:overflowPunct w:val="true"/>
        <w:bidi w:val="0"/>
        <w:spacing w:lineRule="auto" w:line="276" w:before="0" w:after="0"/>
        <w:ind w:left="0" w:right="0" w:firstLine="907"/>
        <w:jc w:val="both"/>
        <w:rPr>
          <w:rFonts w:ascii="Times New Roman" w:hAnsi="Times New Roman"/>
          <w:sz w:val="26"/>
          <w:szCs w:val="26"/>
          <w:lang w:val="kpv-RU"/>
        </w:rPr>
      </w:pPr>
      <w:r>
        <w:rPr>
          <w:rFonts w:ascii="Times New Roman" w:hAnsi="Times New Roman"/>
          <w:sz w:val="26"/>
          <w:szCs w:val="26"/>
          <w:lang w:val="kpv-RU"/>
        </w:rPr>
      </w:r>
      <w:r>
        <w:br w:type="page"/>
      </w:r>
    </w:p>
    <w:p>
      <w:pPr>
        <w:pStyle w:val="Style15"/>
        <w:widowControl/>
        <w:suppressAutoHyphens w:val="true"/>
        <w:overflowPunct w:val="true"/>
        <w:bidi w:val="0"/>
        <w:spacing w:lineRule="auto" w:line="276" w:before="0" w:after="0"/>
        <w:ind w:left="0" w:right="0" w:firstLine="850"/>
        <w:jc w:val="both"/>
        <w:rPr>
          <w:sz w:val="28"/>
          <w:szCs w:val="28"/>
          <w:lang w:val="kpv-RU"/>
        </w:rPr>
      </w:pPr>
      <w:r>
        <w:rPr>
          <w:rFonts w:ascii="Times New Roman" w:hAnsi="Times New Roman"/>
          <w:b/>
          <w:bCs/>
          <w:sz w:val="26"/>
          <w:szCs w:val="26"/>
          <w:lang w:val="kpv-RU"/>
        </w:rPr>
        <w:t>28.07.2021</w:t>
      </w:r>
    </w:p>
    <w:p>
      <w:pPr>
        <w:pStyle w:val="Style15"/>
        <w:widowControl/>
        <w:suppressAutoHyphens w:val="true"/>
        <w:overflowPunct w:val="true"/>
        <w:bidi w:val="0"/>
        <w:spacing w:lineRule="auto" w:line="276" w:before="0" w:after="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t>В селе Коровий Ручей Усть-Цилемского района продолжается ремонт интерната для воспитанников кадетской школы</w:t>
      </w:r>
    </w:p>
    <w:p>
      <w:pPr>
        <w:pStyle w:val="Style15"/>
        <w:widowControl/>
        <w:suppressAutoHyphens w:val="true"/>
        <w:overflowPunct w:val="true"/>
        <w:bidi w:val="0"/>
        <w:spacing w:lineRule="auto" w:line="276" w:before="0" w:after="0"/>
        <w:ind w:left="0" w:right="0" w:firstLine="850"/>
        <w:jc w:val="both"/>
        <w:rPr>
          <w:rFonts w:ascii="Times New Roman" w:hAnsi="Times New Roman"/>
          <w:sz w:val="26"/>
          <w:szCs w:val="26"/>
          <w:lang w:val="kpv-RU"/>
        </w:rPr>
      </w:pPr>
      <w:r>
        <w:rPr>
          <w:rFonts w:ascii="Times New Roman" w:hAnsi="Times New Roman"/>
          <w:sz w:val="26"/>
          <w:szCs w:val="26"/>
          <w:lang w:val="kpv-RU"/>
        </w:rPr>
        <w:t>Работы ведутся в рамках дополнительного соглашения №1 на 2020 год к Соглашению о сотрудничестве между Правительством Республики Коми и ПАО «ЛУКОЙЛ». Сегодня, 28 июля, объект посетил Глава Республики Коми Владимир Уйба.</w:t>
      </w:r>
    </w:p>
    <w:p>
      <w:pPr>
        <w:pStyle w:val="Style15"/>
        <w:widowControl/>
        <w:suppressAutoHyphens w:val="true"/>
        <w:overflowPunct w:val="true"/>
        <w:bidi w:val="0"/>
        <w:spacing w:lineRule="auto" w:line="276" w:before="0" w:after="0"/>
        <w:ind w:left="0" w:right="0" w:firstLine="850"/>
        <w:jc w:val="both"/>
        <w:rPr>
          <w:rFonts w:ascii="Times New Roman" w:hAnsi="Times New Roman"/>
          <w:sz w:val="26"/>
          <w:szCs w:val="26"/>
          <w:lang w:val="kpv-RU"/>
        </w:rPr>
      </w:pPr>
      <w:r>
        <w:rPr>
          <w:rFonts w:ascii="Times New Roman" w:hAnsi="Times New Roman"/>
          <w:sz w:val="26"/>
          <w:szCs w:val="26"/>
          <w:lang w:val="kpv-RU"/>
        </w:rPr>
        <w:t>В интернате проживают дети из села Нерица на период учёбы в МБОУ «Кадетская средняя общеобразовательная школа» села Коровий Ручей. Учреждение располагается в здании 60-х годов постройки, которое находилось в аварийном состоянии. Кроме того, в интернате не было душевых и канализации. Капитальный ремонт подразумевает утепление здания, замену полов, косметический ремонт помещений, установку душевых кабин, проводку инженерных сетей.</w:t>
      </w:r>
    </w:p>
    <w:p>
      <w:pPr>
        <w:pStyle w:val="Style15"/>
        <w:widowControl/>
        <w:suppressAutoHyphens w:val="true"/>
        <w:overflowPunct w:val="true"/>
        <w:bidi w:val="0"/>
        <w:spacing w:lineRule="auto" w:line="276" w:before="0" w:after="0"/>
        <w:ind w:left="0" w:right="0" w:firstLine="850"/>
        <w:jc w:val="both"/>
        <w:rPr>
          <w:rFonts w:ascii="Times New Roman" w:hAnsi="Times New Roman"/>
          <w:sz w:val="26"/>
          <w:szCs w:val="26"/>
          <w:lang w:val="kpv-RU"/>
        </w:rPr>
      </w:pPr>
      <w:r>
        <w:rPr>
          <w:rFonts w:ascii="Times New Roman" w:hAnsi="Times New Roman"/>
          <w:sz w:val="26"/>
          <w:szCs w:val="26"/>
          <w:lang w:val="kpv-RU"/>
        </w:rPr>
        <w:t>В настоящее время выполнены работы по замене крыши с обработкой противопожарным составом, по наружной отделке здания, монтажу внутренних перегородок, монтажу радиаторов отопления (отопление запущено). Выполнена внутренняя отделка здания, устанавливаются двери, плинтуса, дорабатывается электрика (розетки, выключатели, светильники). Залиты фундаменты под две дизельные электростанции. Устанавливается внешнее заземление.</w:t>
      </w:r>
    </w:p>
    <w:p>
      <w:pPr>
        <w:pStyle w:val="Style15"/>
        <w:widowControl/>
        <w:suppressAutoHyphens w:val="true"/>
        <w:overflowPunct w:val="true"/>
        <w:bidi w:val="0"/>
        <w:spacing w:lineRule="auto" w:line="276" w:before="0" w:after="0"/>
        <w:ind w:left="0" w:right="0" w:firstLine="850"/>
        <w:jc w:val="both"/>
        <w:rPr>
          <w:sz w:val="28"/>
          <w:szCs w:val="28"/>
          <w:lang w:val="kpv-RU"/>
        </w:rPr>
      </w:pPr>
      <w:r>
        <w:rPr>
          <w:rFonts w:ascii="Times New Roman" w:hAnsi="Times New Roman"/>
          <w:sz w:val="26"/>
          <w:szCs w:val="26"/>
          <w:lang w:val="kpv-RU"/>
        </w:rPr>
        <w:t>Завершить ремонт планируется к 1 сентября 2021 года.</w:t>
      </w:r>
    </w:p>
    <w:p>
      <w:pPr>
        <w:pStyle w:val="Style15"/>
        <w:widowControl/>
        <w:suppressAutoHyphens w:val="true"/>
        <w:overflowPunct w:val="true"/>
        <w:bidi w:val="0"/>
        <w:spacing w:lineRule="auto" w:line="276" w:before="0" w:after="0"/>
        <w:ind w:left="0" w:right="0" w:firstLine="850"/>
        <w:jc w:val="both"/>
        <w:rPr>
          <w:rFonts w:ascii="Times New Roman" w:hAnsi="Times New Roman"/>
          <w:sz w:val="26"/>
          <w:szCs w:val="26"/>
          <w:lang w:val="kpv-RU"/>
        </w:rPr>
      </w:pPr>
      <w:r>
        <w:rPr>
          <w:rFonts w:ascii="Times New Roman" w:hAnsi="Times New Roman"/>
          <w:sz w:val="26"/>
          <w:szCs w:val="26"/>
          <w:lang w:val="kpv-RU"/>
        </w:rPr>
      </w:r>
    </w:p>
    <w:p>
      <w:pPr>
        <w:pStyle w:val="Style15"/>
        <w:widowControl/>
        <w:suppressAutoHyphens w:val="true"/>
        <w:overflowPunct w:val="true"/>
        <w:bidi w:val="0"/>
        <w:spacing w:lineRule="auto" w:line="276" w:before="0" w:after="0"/>
        <w:ind w:left="0" w:right="0" w:firstLine="850"/>
        <w:jc w:val="both"/>
        <w:rPr/>
      </w:pPr>
      <w:r>
        <w:rPr>
          <w:rFonts w:ascii="Times New Roman" w:hAnsi="Times New Roman"/>
          <w:sz w:val="26"/>
          <w:szCs w:val="26"/>
          <w:lang w:val="kpv-RU"/>
        </w:rPr>
        <w:t>1081</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LibreOffice/5.4.3.2$Linux_x86 LibreOffice_project/92a7159f7e4af62137622921e809f8546db437e5</Application>
  <Pages>2</Pages>
  <Words>300</Words>
  <Characters>2162</Characters>
  <CharactersWithSpaces>2450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2021-07-29T16:46:40Z</dcterms:created>
  <dc:creator/>
  <dc:description/>
  <dc:language>ru-RU</dc:language>
  <cp:lastModifiedBy>Olga  Isakova</cp:lastModifiedBy>
  <dcterms:modified xsi:type="dcterms:W3CDTF">2021-07-30T16:12:34Z</dcterms:modified>
  <cp:revision>7</cp:revision>
  <dc:subject/>
  <dc:title/>
</cp:coreProperties>
</file>