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03.08.2021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Коми Республикалы сё во пасйӧм, Воркуталы «Уджӧн нималысь кар» почёт ним сетӧм йылысь воркутасаяслысь водзмӧстчӧмсӧ ошкӧм да регионын эпидситуация йылысь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03.08.2021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о праздновании столетия Республики Коми, поддержке инициативы воркутинцев о присвоении Воркуте звания «Города трудовой доблести» и эпидситуации в регионе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LibreOffice/5.4.3.2$Linux_x86 LibreOffice_project/92a7159f7e4af62137622921e809f8546db437e5</Application>
  <Pages>1</Pages>
  <Words>45</Words>
  <Characters>313</Characters>
  <CharactersWithSpaces>354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2021-08-05T13:56:17Z</dcterms:created>
  <dc:creator/>
  <dc:description/>
  <dc:language>ru-RU</dc:language>
  <cp:lastModifiedBy>Olga  Isakova</cp:lastModifiedBy>
  <dcterms:modified xsi:type="dcterms:W3CDTF">2021-08-06T16:01:44Z</dcterms:modified>
  <cp:revision>4</cp:revision>
  <dc:subject/>
  <dc:title/>
</cp:coreProperties>
</file>