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5"/>
        <w:widowControl/>
        <w:suppressAutoHyphens w:val="true"/>
        <w:bidi w:val="0"/>
        <w:spacing w:lineRule="auto" w:line="276" w:before="0" w:after="0"/>
        <w:ind w:left="0" w:right="0" w:firstLine="850"/>
        <w:jc w:val="both"/>
        <w:rPr/>
      </w:pPr>
      <w:r>
        <w:rPr>
          <w:rFonts w:ascii="Times New Roman" w:hAnsi="Times New Roman"/>
          <w:b/>
          <w:bCs/>
          <w:sz w:val="28"/>
          <w:szCs w:val="28"/>
          <w:lang w:val="kpv-RU"/>
        </w:rPr>
        <w:t>03.08.2021</w:t>
      </w:r>
    </w:p>
    <w:p>
      <w:pPr>
        <w:pStyle w:val="Style15"/>
        <w:widowControl/>
        <w:suppressAutoHyphens w:val="true"/>
        <w:bidi w:val="0"/>
        <w:spacing w:lineRule="auto" w:line="276" w:before="0" w:after="0"/>
        <w:ind w:left="0" w:right="0" w:firstLine="850"/>
        <w:jc w:val="both"/>
        <w:rPr>
          <w:rFonts w:ascii="Times New Roman" w:hAnsi="Times New Roman"/>
          <w:b/>
          <w:b/>
          <w:bCs/>
          <w:sz w:val="28"/>
          <w:szCs w:val="28"/>
          <w:lang w:val="kpv-RU"/>
        </w:rPr>
      </w:pPr>
      <w:r>
        <w:rPr>
          <w:rFonts w:ascii="Times New Roman" w:hAnsi="Times New Roman"/>
          <w:b/>
          <w:bCs/>
          <w:sz w:val="28"/>
          <w:szCs w:val="28"/>
          <w:lang w:val="kpv-RU"/>
        </w:rPr>
        <w:t>Республика выль пӧв лоис сизимӧдӧн ГТО серти рейтингын</w:t>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 xml:space="preserve">Странаса регионъяс костын 2021 вося II кварталын ГТО комплекс збыльмӧдан кывкӧртӧдъясӧн позьӧ тӧдмасьны Ставроссияса физкультурно-спортивнӧй комплекслӧн сайтын. </w:t>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Медбуръясӧн ІІ кварталын «</w:t>
      </w:r>
      <w:r>
        <w:rPr>
          <w:rFonts w:cs="Times New Roman" w:ascii="Times New Roman" w:hAnsi="Times New Roman"/>
          <w:sz w:val="28"/>
          <w:szCs w:val="28"/>
          <w:lang w:val="kpv-RU"/>
        </w:rPr>
        <w:t>Дась уджавны да дорйысьны!»</w:t>
      </w:r>
      <w:r>
        <w:rPr>
          <w:rFonts w:ascii="Times New Roman" w:hAnsi="Times New Roman"/>
          <w:sz w:val="28"/>
          <w:szCs w:val="28"/>
          <w:lang w:val="kpv-RU"/>
        </w:rPr>
        <w:t xml:space="preserve"> ставроссияса физкультурно-спортивнӧй комплекс серти лоисны: Воронеж обласьт – тайӧ регионыс 2019 восянь рейтингын вӧлі медводдзаӧн, но ӧні сійӧ сӧмын мӧд метаын, Калужскӧй обласьт выль пӧв лои коймӧдӧн. ГТО серти медводдзаӧн лоис Белгородскӧй обласьт.</w:t>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Коми Республика куим тӧлысь сайын вӧчис ыджыд воськов. Ӧні регионным рейтингын босьтіс сизимӧд места.</w:t>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«Ӧні, кор уна йӧза ордйысьӧмъяс нуӧдны оз позь, ми ог вермӧй нуӧдны планируйтӧм фестивальяс, а, сідзкӧ, Комиысь петкӧдчысьяс оз вермыны бӧрйысьны ставроссияса ордйысьӧмъяс вылӧ. Но та вылӧ видзӧдтӧг, ГТО комплекс олӧмӧ пыртӧм серти уджыс мунӧ. Республикаын пыр унджыкӧн пырӧдчӧны ГТО комплексӧ да босьтӧны отличие пасъяс. И та отсӧгӧн ми босьтім национальнӧй рейтингын вылыс тшупӧд», – юӧртіс  Коми Республикаса вынйӧр сӧвмӧдан да спорт министр Наталья Карина.</w:t>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Коми Республикаын 2021 вося ІІ кварталын 7 сюрсысь унджык морт сдайтіс комплекслысь нормативъяссӧ, на лыдысь матӧ 1 400 морт босьтіс отличие пас. Талунъя лун кежлӧ муниципалитетъясын уджалӧ 24 тестируйтан шӧрин.</w:t>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«Зэв тӧдчана, мый некымын во чӧж нин Коми Республика Рытыв-Войвывса регионъяс костын медбуръяс лыдын. Казьтышта, ГТО комплекс – тайӧ медшӧр нырвизь, мый отсӧгӧн сӧвмӧдӧны отрасльсӧ да велӧдӧны йӧзсӧ нуӧдны дзоньвидза оланног. Сідзжӧ, сійӧ «Демография» федеральнӧй проектса «Спорт – олан норма» федеральнӧй проектлӧн юкӧнъяс пиысь ӧти», – тӧдчӧдіс Наталья Карина.</w:t>
      </w:r>
    </w:p>
    <w:p>
      <w:pPr>
        <w:pStyle w:val="Style15"/>
        <w:widowControl/>
        <w:suppressAutoHyphens w:val="true"/>
        <w:bidi w:val="0"/>
        <w:spacing w:lineRule="auto" w:line="276" w:before="0" w:after="0"/>
        <w:ind w:left="0" w:right="0" w:firstLine="850"/>
        <w:jc w:val="both"/>
        <w:rPr/>
      </w:pPr>
      <w:r>
        <w:rPr>
          <w:rFonts w:ascii="Times New Roman" w:hAnsi="Times New Roman"/>
          <w:sz w:val="28"/>
          <w:szCs w:val="28"/>
          <w:lang w:val="kpv-RU"/>
        </w:rPr>
        <w:t>Пасъям, мый ГТО-лӧн регионъясса операторъяслысь да Тестируйт</w:t>
      </w:r>
      <w:r>
        <w:rPr>
          <w:rFonts w:ascii="Times New Roman" w:hAnsi="Times New Roman"/>
          <w:sz w:val="28"/>
          <w:szCs w:val="28"/>
          <w:lang w:val="kpv-RU"/>
        </w:rPr>
        <w:t>ан</w:t>
      </w:r>
      <w:r>
        <w:rPr>
          <w:rFonts w:ascii="Times New Roman" w:hAnsi="Times New Roman"/>
          <w:sz w:val="28"/>
          <w:szCs w:val="28"/>
          <w:lang w:val="kpv-RU"/>
        </w:rPr>
        <w:t xml:space="preserve"> шӧринъяслысь вӧзйӧмъяссӧ видлалӧм бӧрын 2021 во заводитчӧмсянь ГТО серти рейтингсӧ арталӧны мӧд ногӧн. Сизим донъялан критерий пыдди лоис 9. ГТО автоматизируйтӧм юӧртан системаын содӧ  пасйысьӧм йӧзлӧн лыдыс, кодъяс босьтчисны нин вӧчны нормативъяссӧ. Накӧд ӧтлаын лыддьӧны сійӧ гражданасӧ, кодъяс донъялан кварталӧ пырӧдчӧны ГТО-ӧ. </w:t>
      </w:r>
    </w:p>
    <w:p>
      <w:pPr>
        <w:pStyle w:val="Style15"/>
        <w:widowControl/>
        <w:suppressAutoHyphens w:val="true"/>
        <w:bidi w:val="0"/>
        <w:spacing w:lineRule="auto" w:line="276" w:before="0" w:after="0"/>
        <w:ind w:left="0" w:right="0" w:firstLine="850"/>
        <w:jc w:val="both"/>
        <w:rPr/>
      </w:pPr>
      <w:r>
        <w:rPr>
          <w:rFonts w:ascii="Times New Roman" w:hAnsi="Times New Roman"/>
          <w:sz w:val="28"/>
          <w:szCs w:val="28"/>
          <w:lang w:val="kpv-RU"/>
        </w:rPr>
        <w:t xml:space="preserve">Выльтор пыртӧмыс сетӧ позянлун: аддзыны оз сӧмын 7 во чӧж ГТО комплекссӧ пыртӧм да олӧмӧ пӧртӧм серти регионлысь уджсӧ, но и донъявны быд регионӧн календарнӧй кварталын вӧчӧм уджсӧ. </w:t>
      </w:r>
      <w:r>
        <w:rPr>
          <w:rFonts w:ascii="Times New Roman" w:hAnsi="Times New Roman"/>
          <w:sz w:val="28"/>
          <w:szCs w:val="28"/>
          <w:lang w:val="kpv-RU"/>
        </w:rPr>
        <w:t>К</w:t>
      </w:r>
      <w:r>
        <w:rPr>
          <w:rFonts w:ascii="Times New Roman" w:hAnsi="Times New Roman"/>
          <w:sz w:val="28"/>
          <w:szCs w:val="28"/>
          <w:lang w:val="kpv-RU"/>
        </w:rPr>
        <w:t>варталлӧн кывкӧртӧдъяс серти быд регион вермас босьтны ГТО рейтингын вылысджык тшупӧд. Ӧні донъялӧны Тестируйт</w:t>
      </w:r>
      <w:r>
        <w:rPr>
          <w:rFonts w:ascii="Times New Roman" w:hAnsi="Times New Roman"/>
          <w:sz w:val="28"/>
          <w:szCs w:val="28"/>
          <w:lang w:val="kpv-RU"/>
        </w:rPr>
        <w:t>ан</w:t>
      </w:r>
      <w:r>
        <w:rPr>
          <w:rFonts w:ascii="Times New Roman" w:hAnsi="Times New Roman"/>
          <w:sz w:val="28"/>
          <w:szCs w:val="28"/>
          <w:lang w:val="kpv-RU"/>
        </w:rPr>
        <w:t xml:space="preserve"> шӧринъясӧн збыльысь нуӧдан уджсӧ да олысьяскӧд юӧртана удж нуӧдан качествосӧ.</w:t>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7 во сайын Россияса Президент В.В. Путин выль пӧв паніс уджсӧ ГТО комплекс серти. Тайӧ кадӧ комплексас пырӧдчисны 15 миллионысь унджык морт. На лыдысь 9 миллионысь унджык</w:t>
      </w:r>
      <w:r>
        <w:rPr>
          <w:rFonts w:ascii="Times New Roman" w:hAnsi="Times New Roman"/>
          <w:sz w:val="28"/>
          <w:szCs w:val="28"/>
          <w:lang w:val="kpv-RU"/>
        </w:rPr>
        <w:t>ӧн</w:t>
      </w:r>
      <w:r>
        <w:rPr>
          <w:rFonts w:ascii="Times New Roman" w:hAnsi="Times New Roman"/>
          <w:sz w:val="28"/>
          <w:szCs w:val="28"/>
          <w:lang w:val="kpv-RU"/>
        </w:rPr>
        <w:t xml:space="preserve"> сдайтӧны комплекслысь нормативъяссӧ 2 655 тестируйтан шӧринын.</w:t>
      </w:r>
      <w:r>
        <w:br w:type="page"/>
      </w:r>
    </w:p>
    <w:p>
      <w:pPr>
        <w:pStyle w:val="Style15"/>
        <w:widowControl/>
        <w:suppressAutoHyphens w:val="true"/>
        <w:bidi w:val="0"/>
        <w:spacing w:lineRule="auto" w:line="276" w:before="0" w:after="0"/>
        <w:ind w:left="0" w:right="0" w:firstLine="850"/>
        <w:jc w:val="both"/>
        <w:rPr>
          <w:sz w:val="28"/>
          <w:szCs w:val="28"/>
        </w:rPr>
      </w:pPr>
      <w:r>
        <w:rPr>
          <w:rFonts w:ascii="Times New Roman" w:hAnsi="Times New Roman"/>
          <w:b/>
          <w:bCs/>
          <w:sz w:val="28"/>
          <w:szCs w:val="28"/>
          <w:lang w:val="kpv-RU"/>
        </w:rPr>
        <w:t>03.08.2021</w:t>
      </w:r>
    </w:p>
    <w:p>
      <w:pPr>
        <w:pStyle w:val="Style15"/>
        <w:widowControl/>
        <w:suppressAutoHyphens w:val="true"/>
        <w:bidi w:val="0"/>
        <w:spacing w:lineRule="auto" w:line="276" w:before="0" w:after="0"/>
        <w:ind w:left="0" w:right="0" w:firstLine="850"/>
        <w:jc w:val="both"/>
        <w:rPr>
          <w:rFonts w:ascii="Times New Roman" w:hAnsi="Times New Roman"/>
          <w:b/>
          <w:b/>
          <w:bCs/>
          <w:sz w:val="28"/>
          <w:szCs w:val="28"/>
          <w:lang w:val="kpv-RU"/>
        </w:rPr>
      </w:pPr>
      <w:r>
        <w:rPr>
          <w:rFonts w:ascii="Times New Roman" w:hAnsi="Times New Roman"/>
          <w:b/>
          <w:bCs/>
          <w:sz w:val="28"/>
          <w:szCs w:val="28"/>
          <w:lang w:val="kpv-RU"/>
        </w:rPr>
        <w:t>Республика сохранила за собой седьмую строчку рейтинга ГТО</w:t>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Рейтинг регионов страны по итогам реализации комплекса ГТО за ІІ квартал 2021 года опубликован на официальном сайте Всероссийского физкультурно-спортивного комплекса.</w:t>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Лучшими в ІІ квартале по внедрению ВФСК «Готов к труду и обороне!» стали: Воронежская область – регион с 2019 года возглавлял рейтинг, однако сейчас они только вторые, Калужская область сохранила третье место. А вот новым лидером рейтинга ГТО стала Белгородская область.</w:t>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Республика Коми, в свою очередь, сделав уверенный шаг вперед тремя месяцами раньше, сохранила позицию. Наш регион занимает 7 строчку рейтинга.</w:t>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«В условиях, когда массовые соревнования запрещены, мы не можем проводить у себя запланированные фестивали, а, значит, и представители Коми не могут отобраться на всероссийские старты. Но тем не менее, работа по продвижению и внедрению комплекса ГТО не останавливается. Все больше и больше населения республики проходит тестирование и получают знаки отличия. И как итог – высокое место в национальном рейтинге», - прокомментировала министр физической культуры и спорта Республики Коми Наталья Карина.</w:t>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В Республике Коми за ІІ квартал 2021 года количество граждан, принявшего участие в выполнении нормативов испытаний комплекса, составило более 7 тысяч человек, из них почти 1400 граждан выполнило нормативы ГТО на знаки отличия. Отметим также, что на сегодняшний день в муниципальных образованиях региона работают 24 центра тестирования.</w:t>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«Очень важно, что вот уже который год Республика Коми сохраняет свое доминирование среди регионов Северо-Запада. Напомню, комплекс ГТО одно из ключевых направлений в развитии отрасли и формировании здорового образа жизни населения. К тому же, это одна из составляющих федерального проекта «Спорт – норма жизни» федерального проекта «Демография»», - подчеркнула Наталья Карина.</w:t>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Отметим, по итогам анализа предложений региональных операторов ГТО и Центров тестирования с начала 2021 года рейтинг ГТО рассчитывается по-новому. Вместо 7 критериев оценки, их стало 9. В сумме с нарастающим количеством людей, зарегистрированных в АИС ГТО и приступивших к выполнению нормативов, дополнительно учитывается количество уникальных новых граждан за оцениваемый квартал.</w:t>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Нововведения позволяют: видеть работу региона не только в итогах за 7 лет внедрения и реализации комплекса ГТО, но и оценивать динамику работы каждого региона за календарный квартал; каждый регион по итогам квартала может занять более высокую строчку в Рейтинге ГТО; теперь оценивается реальная нагрузка на центры тестирования и качество информационной работы с населением.</w:t>
      </w:r>
    </w:p>
    <w:p>
      <w:pPr>
        <w:pStyle w:val="Style15"/>
        <w:widowControl/>
        <w:suppressAutoHyphens w:val="true"/>
        <w:bidi w:val="0"/>
        <w:spacing w:lineRule="auto" w:line="276" w:before="0" w:after="0"/>
        <w:ind w:left="0" w:right="0" w:firstLine="850"/>
        <w:jc w:val="both"/>
        <w:rPr/>
      </w:pPr>
      <w:r>
        <w:rPr>
          <w:rFonts w:ascii="Times New Roman" w:hAnsi="Times New Roman"/>
          <w:sz w:val="28"/>
          <w:szCs w:val="28"/>
          <w:lang w:val="kpv-RU"/>
        </w:rPr>
        <w:t>Всего же за 7 лет к возрожденному Президентом России В.В. Путиным комплексу ГТО присоединились более 15 миллионов граждан. Из них более 9 миллионов человек приступили к выполнению нормативов комплекса в 2 655 центрах тестирования.</w:t>
      </w:r>
    </w:p>
    <w:sectPr>
      <w:type w:val="nextPage"/>
      <w:pgSz w:w="11906" w:h="16838"/>
      <w:pgMar w:left="1701"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Times New Roman">
    <w:charset w:val="01"/>
    <w:family w:val="roman"/>
    <w:pitch w:val="variable"/>
  </w:font>
</w:fonts>
</file>

<file path=word/settings.xml><?xml version="1.0" encoding="utf-8"?>
<w:settings xmlns:w="http://schemas.openxmlformats.org/wordprocessingml/2006/main">
  <w:zoom w:percent="200"/>
  <w:defaultTabStop w:val="709"/>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kern w:val="2"/>
        <w:sz w:val="20"/>
        <w:szCs w:val="24"/>
        <w:lang w:val="ru-RU" w:eastAsia="zh-CN" w:bidi="hi-IN"/>
      </w:rPr>
    </w:rPrDefault>
    <w:pPrDefault>
      <w:pPr/>
    </w:pPrDefault>
  </w:docDefaults>
  <w:style w:type="paragraph" w:styleId="Normal">
    <w:name w:val="Normal"/>
    <w:qFormat/>
    <w:pPr>
      <w:widowControl/>
      <w:suppressAutoHyphens w:val="true"/>
      <w:bidi w:val="0"/>
      <w:spacing w:before="0" w:after="0"/>
      <w:jc w:val="left"/>
    </w:pPr>
    <w:rPr>
      <w:rFonts w:ascii="Liberation Serif" w:hAnsi="Liberation Serif" w:eastAsia="Noto Serif CJK SC" w:cs="Lohit Devanagari"/>
      <w:color w:val="00000A"/>
      <w:kern w:val="2"/>
      <w:sz w:val="24"/>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Noto Sans CJK SC" w:cs="Lohit Devanagari"/>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ohit Devanagari"/>
    </w:rPr>
  </w:style>
  <w:style w:type="paragraph" w:styleId="Style17">
    <w:name w:val="Caption"/>
    <w:basedOn w:val="Normal"/>
    <w:qFormat/>
    <w:pPr>
      <w:suppressLineNumbers/>
      <w:spacing w:before="120" w:after="120"/>
    </w:pPr>
    <w:rPr>
      <w:rFonts w:cs="Lohit Devanagari"/>
      <w:i/>
      <w:iCs/>
      <w:sz w:val="24"/>
      <w:szCs w:val="24"/>
    </w:rPr>
  </w:style>
  <w:style w:type="paragraph" w:styleId="Style18">
    <w:name w:val="Указатель"/>
    <w:basedOn w:val="Normal"/>
    <w:qFormat/>
    <w:pPr>
      <w:suppressLineNumbers/>
    </w:pPr>
    <w:rPr>
      <w:rFont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52</TotalTime>
  <Application>LibreOffice/5.4.3.2$Linux_x86 LibreOffice_project/92a7159f7e4af62137622921e809f8546db437e5</Application>
  <Pages>4</Pages>
  <Words>746</Words>
  <Characters>4773</Characters>
  <CharactersWithSpaces>5509</CharactersWithSpaces>
  <Paragraphs>22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2021-08-04T12:14:06Z</dcterms:created>
  <dc:creator/>
  <dc:description/>
  <dc:language>ru-RU</dc:language>
  <cp:lastModifiedBy>Olga  Isakova</cp:lastModifiedBy>
  <dcterms:modified xsi:type="dcterms:W3CDTF">2021-08-13T15:44:40Z</dcterms:modified>
  <cp:revision>9</cp:revision>
  <dc:subject/>
  <dc:title/>
</cp:coreProperties>
</file>