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08.08.2021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Стрӧитчысьлӧн лункӧд йитӧдын Коми Республикаса Юралысьлӧн шыӧдчӧм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«Республикаса пыдди пуктана олысьяс!</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Моз тӧлысь мӧд вежалунӧ стрӧитчан юкӧнса уджалысьяс да ветеранъяс пасйӧны Стрӧитчысьлысь лун!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Стрӧитчан комплекс отсӧгӧн кыпалӧны промышленнӧй предприятиеяс да социальнӧй объектъяс, чужӧны да быдмӧны выль каръяс, лоӧны бурджыкӧн да мичаджыкӧн керка йӧръяс, уличьяс да скверъяс.</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Миян республикаын тайӧ аслыспӧлӧс отрасль: колӧ стрӧитчыны кӧдзыд войвылын, сьӧкыда воӧдчанінъясын, дженьыд кадколастӧ.</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Аттьӧ ставлы, коді проектируйтӧ, кыпӧдӧ олан керкаяс да школаяс, культура дворечьяс да заводъяс, нюжӧдӧ туйяс да посъяс, стрӧитӧ спортивнӧй да челядьлы площадкаяс. Ті бурмӧданныд миянлысь олӧмнымӧс, мичмӧданныд сиктъяснымӧс да каръяснымӧс. Аттьӧала  Тіянӧс уджсӧ бура да сьӧлӧмсянь вӧчӧмысь. Торъя аттьӧ ветеранъяслы республика сӧвмӧдӧмӧ зэв ыджыд пай пуктӧмысь. </w:t>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 xml:space="preserve">Отрасльлы сиа </w:t>
      </w:r>
      <w:r>
        <w:rPr>
          <w:rFonts w:ascii="Times New Roman" w:hAnsi="Times New Roman"/>
          <w:sz w:val="28"/>
          <w:szCs w:val="28"/>
          <w:lang w:val="kpv-RU"/>
        </w:rPr>
        <w:t xml:space="preserve">кыпӧдны </w:t>
      </w:r>
      <w:r>
        <w:rPr>
          <w:rFonts w:ascii="Times New Roman" w:hAnsi="Times New Roman"/>
          <w:sz w:val="28"/>
          <w:szCs w:val="28"/>
          <w:lang w:val="kpv-RU"/>
        </w:rPr>
        <w:t>унджык выль стрӧйба, а уджалысьяслы - крепыд дзоньвидзалун, тыр-бур олӧм да семьякостса шуд!»</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Юралысь В.В.Уйба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08.08.2021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Обращение Главы Республики Коми в связи с Днём строителя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«Уважаемые жители республики!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Во второе воскресенье августа работники и ветераны строительной отрасли отмечают День строителя!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Строительный комплекс по праву можно назвать созидающим. Благодаря ему возводятся промышленные предприятия и социальные объекты, появляются и растут новые города, становятся уютными и удобными дворы, улицы и скверы.</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Для нашей республики – это особенная отрасль: вести строительные работы приходится в суровых условиях севера, в труднодоступных местах, в ограниченные по времени сроки.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Спасибо всем, кто проектирует, возводит жилые дома и школы, дворцы культуры и заводы, строит дороги и мосты, спортивные и детские площадки. Вы делаете нашу жизнь комфортной, наши села и города красивыми. Благодарю вас за профессионализм и мастерство, преданность своему делу. Особая благодарность ветеранам, внесшим огромный вклад в развитие республики.</w:t>
      </w:r>
    </w:p>
    <w:p>
      <w:pPr>
        <w:pStyle w:val="Style15"/>
        <w:widowControl/>
        <w:suppressAutoHyphens w:val="true"/>
        <w:bidi w:val="0"/>
        <w:spacing w:lineRule="auto" w:line="276" w:before="0" w:after="0"/>
        <w:ind w:left="0" w:right="0" w:firstLine="907"/>
        <w:jc w:val="both"/>
        <w:rPr>
          <w:sz w:val="28"/>
          <w:szCs w:val="28"/>
          <w:lang w:val="kpv-RU"/>
        </w:rPr>
      </w:pPr>
      <w:r>
        <w:rPr>
          <w:rFonts w:ascii="Times New Roman" w:hAnsi="Times New Roman"/>
          <w:sz w:val="28"/>
          <w:szCs w:val="28"/>
          <w:lang w:val="kpv-RU"/>
        </w:rPr>
        <w:t>Желаю отрасли роста объемов строительства, а ее работникам – крепкого здоровья, благополучия и семейного счастья!»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Глава Республики Коми В.В. Уйба</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LibreOffice/5.4.3.2$Linux_x86 LibreOffice_project/92a7159f7e4af62137622921e809f8546db437e5</Application>
  <Pages>2</Pages>
  <Words>269</Words>
  <Characters>1835</Characters>
  <CharactersWithSpaces>2090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2021-08-10T09:08:32Z</dcterms:created>
  <dc:creator/>
  <dc:description/>
  <dc:language>ru-RU</dc:language>
  <cp:lastModifiedBy>Olga  Isakova</cp:lastModifiedBy>
  <dcterms:modified xsi:type="dcterms:W3CDTF">2021-08-12T16:59:07Z</dcterms:modified>
  <cp:revision>7</cp:revision>
  <dc:subject/>
  <dc:title/>
</cp:coreProperties>
</file>