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11.08.2021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#КОМИ100: ШаньгаФест выль форматын 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тӧдмӧдас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финн-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угор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войтырл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ӧн кухняӧн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Сыктывкарын моз тӧлысь 18 лунсянь 22 лунӧдз лоӧ «</w:t>
      </w:r>
      <w:r>
        <w:rPr>
          <w:rFonts w:ascii="Times New Roman" w:hAnsi="Times New Roman"/>
          <w:i w:val="false"/>
          <w:iCs w:val="false"/>
          <w:sz w:val="28"/>
          <w:szCs w:val="28"/>
          <w:lang w:val="kpv-RU"/>
        </w:rPr>
        <w:t xml:space="preserve">ШаньгаФест» </w:t>
      </w:r>
      <w:r>
        <w:rPr>
          <w:rFonts w:ascii="Times New Roman" w:hAnsi="Times New Roman"/>
          <w:sz w:val="28"/>
          <w:szCs w:val="28"/>
          <w:lang w:val="kpv-RU"/>
        </w:rPr>
        <w:t>финн-угор войтырлӧн сёян-юанлы сиӧм войтыркостса фестиваль. Таво фестиваль</w:t>
      </w:r>
      <w:r>
        <w:rPr>
          <w:rFonts w:ascii="Times New Roman" w:hAnsi="Times New Roman"/>
          <w:sz w:val="28"/>
          <w:szCs w:val="28"/>
          <w:lang w:val="kpv-RU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мунас выль форматын – гӧсьтъяслы вӧзъясны финн-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угор</w:t>
      </w:r>
      <w:r>
        <w:rPr>
          <w:rFonts w:ascii="Times New Roman" w:hAnsi="Times New Roman"/>
          <w:sz w:val="28"/>
          <w:szCs w:val="28"/>
          <w:lang w:val="kpv-RU"/>
        </w:rPr>
        <w:t xml:space="preserve"> войтырлӧн медбур шеф-пӧваръясӧн дасьтӧм мастер-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ӧбедъяс</w:t>
      </w:r>
      <w:r>
        <w:rPr>
          <w:rFonts w:ascii="Times New Roman" w:hAnsi="Times New Roman"/>
          <w:sz w:val="28"/>
          <w:szCs w:val="28"/>
          <w:lang w:val="kpv-RU"/>
        </w:rPr>
        <w:t xml:space="preserve"> да мастер-ужынъяс.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«Коми Республикалы сё во тыран во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 «ШаньгаФест» вежӧ нуӧдан форматсӧ – вит лун чӧжӧн регион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юркарлӧн медбур ресторанъясын да Финн-угор этнопаркын петкӧдласны карелъяслысь, ижоралысь, удмуртъяслысь, марилысь, финнъяслысь да, дерт жӧ, коми</w:t>
      </w:r>
      <w:r>
        <w:rPr>
          <w:rFonts w:ascii="Times New Roman" w:hAnsi="Times New Roman"/>
          <w:sz w:val="28"/>
          <w:szCs w:val="28"/>
          <w:lang w:val="kpv-RU"/>
        </w:rPr>
        <w:t>яслысь</w:t>
      </w:r>
      <w:r>
        <w:rPr>
          <w:rFonts w:ascii="Times New Roman" w:hAnsi="Times New Roman"/>
          <w:sz w:val="28"/>
          <w:szCs w:val="28"/>
          <w:lang w:val="kpv-RU"/>
        </w:rPr>
        <w:t xml:space="preserve"> кухняяс. Регионса олысьяслӧн да гӧсьтъяслӧн лоӧ бур позянлун тӧдмасьны финн-угор гастрономиялӧн ӧнія нырвизьясӧн», - висьталіс Коми Республикаса культура, туризм да архив удж министр Мария Балмастова.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Таво фестивальӧ пырӧдчасны Санкт-Петербургысь, Ленинград обласьтысь, Марий Элысь, Удмуртияысь да Карелияысь делегацияяс. Почёта гӧсьтъясӧн лоӧны шеф-пӧвар, теле- да радио</w:t>
      </w:r>
      <w:r>
        <w:rPr>
          <w:rFonts w:ascii="Times New Roman" w:hAnsi="Times New Roman"/>
          <w:sz w:val="28"/>
          <w:szCs w:val="28"/>
          <w:lang w:val="kpv-RU"/>
        </w:rPr>
        <w:t>ведущӧй</w:t>
      </w:r>
      <w:r>
        <w:rPr>
          <w:rFonts w:ascii="Times New Roman" w:hAnsi="Times New Roman"/>
          <w:sz w:val="28"/>
          <w:szCs w:val="28"/>
          <w:lang w:val="kpv-RU"/>
        </w:rPr>
        <w:t xml:space="preserve"> Илья Лазерсон да медийнӧй шеф-пӧвар Сергей Малаховский.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Мастер-ӧбедъяс</w:t>
      </w:r>
      <w:r>
        <w:rPr>
          <w:rFonts w:ascii="Times New Roman" w:hAnsi="Times New Roman"/>
          <w:sz w:val="28"/>
          <w:szCs w:val="28"/>
          <w:lang w:val="kpv-RU"/>
        </w:rPr>
        <w:t xml:space="preserve"> да мастер-ужынъяс дырйи гӧсьтъяс вермасны вӧйтчыны чӧскыд сёяна мирӧ да тырвыйӧ видлыны финн-угор войтырлысь быдсикас сёян-юансӧ. Фестивальлӧн шӧр площадкаясӧн лоӧны Ыб сикт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«Финноугория» кафе, Сыктывкар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«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Царская охота</w:t>
      </w:r>
      <w:r>
        <w:rPr>
          <w:rFonts w:ascii="Times New Roman" w:hAnsi="Times New Roman"/>
          <w:sz w:val="28"/>
          <w:szCs w:val="28"/>
          <w:lang w:val="kpv-RU"/>
        </w:rPr>
        <w:t>», «Спасск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>й», «Столица» да «Жаков» медбур ресторанъяс. Национальнӧй сёян-юан петкӧдлӧм кындзи фестиваль дырйи кутас мунны участвуйтысь регионъясл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аслыспӧлӧс</w:t>
      </w:r>
      <w:r>
        <w:rPr>
          <w:rFonts w:ascii="Times New Roman" w:hAnsi="Times New Roman"/>
          <w:sz w:val="28"/>
          <w:szCs w:val="28"/>
          <w:lang w:val="kpv-RU"/>
        </w:rPr>
        <w:t xml:space="preserve"> культураӧн да традицияясӧн тӧдмӧдан интерактивнӧй уджтас.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Фестивальсӧ шӧр котыртысьнас лоӧ Финн-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угор</w:t>
      </w:r>
      <w:r>
        <w:rPr>
          <w:rFonts w:ascii="Times New Roman" w:hAnsi="Times New Roman"/>
          <w:sz w:val="28"/>
          <w:szCs w:val="28"/>
          <w:lang w:val="kpv-RU"/>
        </w:rPr>
        <w:t xml:space="preserve"> этнокультурнӧй парк. Котыртӧмӧ пырӧдчисны </w:t>
      </w:r>
      <w:r>
        <w:rPr>
          <w:rFonts w:ascii="Times New Roman" w:hAnsi="Times New Roman"/>
          <w:sz w:val="28"/>
          <w:szCs w:val="28"/>
          <w:lang w:val="kpv-RU"/>
        </w:rPr>
        <w:t xml:space="preserve">и </w:t>
      </w:r>
      <w:r>
        <w:rPr>
          <w:rFonts w:ascii="Times New Roman" w:hAnsi="Times New Roman"/>
          <w:sz w:val="28"/>
          <w:szCs w:val="28"/>
          <w:lang w:val="kpv-RU"/>
        </w:rPr>
        <w:t>Коми республика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нскӧй</w:t>
      </w:r>
      <w:r>
        <w:rPr>
          <w:rFonts w:ascii="Times New Roman" w:hAnsi="Times New Roman"/>
          <w:sz w:val="28"/>
          <w:szCs w:val="28"/>
          <w:lang w:val="kpv-RU"/>
        </w:rPr>
        <w:t xml:space="preserve"> филармония, Россия Федерацияса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ф</w:t>
      </w:r>
      <w:r>
        <w:rPr>
          <w:rFonts w:ascii="Times New Roman" w:hAnsi="Times New Roman"/>
          <w:sz w:val="28"/>
          <w:szCs w:val="28"/>
          <w:lang w:val="kpv-RU"/>
        </w:rPr>
        <w:t>инн-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угор</w:t>
      </w:r>
      <w:r>
        <w:rPr>
          <w:rFonts w:ascii="Times New Roman" w:hAnsi="Times New Roman"/>
          <w:sz w:val="28"/>
          <w:szCs w:val="28"/>
          <w:lang w:val="kpv-RU"/>
        </w:rPr>
        <w:t xml:space="preserve"> культура шӧрин, Коми Республикаса вузасян-промышленнӧй палата да «Югӧр» культура водзмӧстчӧмъяс шӧрин. Мероприятие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 учредитысь</w:t>
      </w:r>
      <w:r>
        <w:rPr>
          <w:rFonts w:ascii="Times New Roman" w:hAnsi="Times New Roman"/>
          <w:sz w:val="28"/>
          <w:szCs w:val="28"/>
          <w:lang w:val="kpv-RU"/>
        </w:rPr>
        <w:t xml:space="preserve"> – Коми Республикаса культура, туризм да архив удж министерство. Медыджыд уджъёрт – Россельхозбанк.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11.08.2021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#КОМИ100: ШаньгаФест представит вкусы финно-угорской кухни в новом формате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 18 по 22 августа в Сыктывкаре состоится международный гастрономический фестиваль финно-угорских народов «ШаньгаФест». В этом году фестиваль пройдет в новом интерактивном формате – гостей ждут мастер-обеды и мастер-ужины в компании лучших шеф-поваров финно-угорской кухни.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«В год столетия Коми «ШаньгаФест» кардинально меняет формат проведения – на протяжении пяти дней в лучших ресторанах столицы региона и Финно-угорском этнопарке представят карельскую, ижорскую, удмуртскую, марийскую, финскую и, конечно, коми кухни. Уверена, это станет прекрасным знакомством жителей и гостей региона с современными тенденциями финно-угорской гастрономии», – прокомментировала министр культуры, туризма и архивного дела Коми Мария Балмастова.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этом году в фестивале примут участие делегации из Санкт-Петербурга, Ленинградской области, Марий Эл, Удмуртии и Карелии. Почетными гостями праздничных вечеров выступят шеф-повар, теле- и радиоведущий Илья Лазерсон и медийный шеф-повар Сергей Малаховский.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Благодаря мастер-обедам и мастер-ужинам гости погрузятся в мир гастрономических изысков и в полной мере ощутят калейдоскоп вкусов финно-угорской кухни. Главными площадками фестиваля выступят кафе «Финноугория» в селе Ыб, ведущие рестораны Сыктывкара «Царская охота», «Спасский», «Столица» и «Жаков». Помимо презентации национальных блюд в рамках фестиваля будет проходить интерактивная программа, которая раскроет многообразие культуры и традиций регионов-участников.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rFonts w:ascii="Liberation Serif" w:hAnsi="Liberation Serif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Главным организатором фестиваля выступает Финно-угорский этнокультурный парк при участии Коми республиканской филармонии, Финно-угорского культурного центра Российской Федерации, Торгово-промышленной палаты Республики Коми и Центра культурных инициатив «Югор». Учредитель мероприятия – Министерство культуры, туризма и архивного дела Республика Коми. Генеральный партнер – Россельхозбанк.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LibreOffice/6.4.2.2$Linux_X86_64 LibreOffice_project/4e471d8c02c9c90f512f7f9ead8875b57fcb1ec3</Application>
  <Pages>4</Pages>
  <Words>437</Words>
  <Characters>3345</Characters>
  <CharactersWithSpaces>3777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2021-08-12T11:26:00Z</dcterms:created>
  <dc:creator/>
  <dc:description/>
  <dc:language>ru-RU</dc:language>
  <cp:lastModifiedBy/>
  <dcterms:modified xsi:type="dcterms:W3CDTF">2021-08-18T17:25:04Z</dcterms:modified>
  <cp:revision>33</cp:revision>
  <dc:subject/>
  <dc:title/>
</cp:coreProperties>
</file>