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12.08.2021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республикаӧ выль ӧнія медицина оборудование воӧм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12.08.2021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 поступлении в республику нового современного медицинского оборудования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LibreOffice/6.4.2.2$Linux_X86_64 LibreOffice_project/4e471d8c02c9c90f512f7f9ead8875b57fcb1ec3</Application>
  <Pages>1</Pages>
  <Words>21</Words>
  <Characters>158</Characters>
  <CharactersWithSpaces>175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2021-08-14T11:03:39Z</dcterms:created>
  <dc:creator/>
  <dc:description/>
  <dc:language>ru-RU</dc:language>
  <cp:lastModifiedBy/>
  <dcterms:modified xsi:type="dcterms:W3CDTF">2021-08-18T14:59:45Z</dcterms:modified>
  <cp:revision>2</cp:revision>
  <dc:subject/>
  <dc:title/>
</cp:coreProperties>
</file>