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>13.08.2021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Бизнеслы отс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ал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м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да войвывса каръяс сӧвмӧдӧм: Комиӧ удж серти воис Россияса экономика сӧвмӧдан министр Максим Решетников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>Талун, моз тӧлысь 13 лунӧ, Коми Республикаӧ удж серти воис Россияса экономика сӧвмӧдан министр Максим Решетников. Сыктывкарын министр Коми Республикаса Юралыськӧд волісны Комиын «Менам бизнес» предпринимательство сӧвмӧдан шӧринӧ.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«Ичӧт да шӧр предпринимательство да асшӧр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уджалысьлӧн</w:t>
      </w:r>
      <w:r>
        <w:rPr>
          <w:rFonts w:ascii="Times New Roman" w:hAnsi="Times New Roman"/>
          <w:sz w:val="28"/>
          <w:szCs w:val="28"/>
          <w:lang w:val="kpv-RU"/>
        </w:rPr>
        <w:t xml:space="preserve"> водзмӧстчӧмлы отсалӧм» национальнӧй проект серти республикаын артмӧдӧм шӧрин подув вылын регионса асшӧр уджалысьяс вермасны волыны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дон босьттӧг</w:t>
      </w:r>
      <w:r>
        <w:rPr>
          <w:rFonts w:ascii="Times New Roman" w:hAnsi="Times New Roman"/>
          <w:sz w:val="28"/>
          <w:szCs w:val="28"/>
          <w:lang w:val="kpv-RU"/>
        </w:rPr>
        <w:t xml:space="preserve"> велӧдан уджтасъяс, семинаръяс да мастер-классъяс вылӧ, консультируйтчыны канмусянь отсӧг сетан став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торъя уджтас</w:t>
      </w:r>
      <w:r>
        <w:rPr>
          <w:rFonts w:ascii="Times New Roman" w:hAnsi="Times New Roman"/>
          <w:sz w:val="28"/>
          <w:szCs w:val="28"/>
          <w:lang w:val="kpv-RU"/>
        </w:rPr>
        <w:t xml:space="preserve"> серти да збыльмӧдны мукӧд мог. Тавосянь «Менам бизнес» шӧрин лоис Арктикаын бизнеслы отсасьысь регионса операторӧн.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«2020 во вылӧ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мыччӧдъяс</w:t>
      </w:r>
      <w:r>
        <w:rPr>
          <w:rFonts w:ascii="Times New Roman" w:hAnsi="Times New Roman"/>
          <w:sz w:val="28"/>
          <w:szCs w:val="28"/>
          <w:lang w:val="kpv-RU"/>
        </w:rPr>
        <w:t xml:space="preserve"> серти «Менам бизнес» шӧрин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 шыӧдчис</w:t>
      </w:r>
      <w:r>
        <w:rPr>
          <w:rFonts w:ascii="Times New Roman" w:hAnsi="Times New Roman"/>
          <w:sz w:val="28"/>
          <w:szCs w:val="28"/>
          <w:lang w:val="kpv-RU"/>
        </w:rPr>
        <w:t xml:space="preserve"> 1800 компания. Налы отсалісны быдсикас тшупӧдын: стартӧвӧй тшупӧдын консультируйтӧмсянь инвестиция проектъяс збыльмӧдігӧн да производствоса вынйӧр вежигӧн отсалӧмӧдз. Таво, коронавирус вылӧ видзӧдтӧг, ми тырвыйӧ пӧртам олӧмӧ национальнӧй проект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 петкӧдласъяскӧд</w:t>
      </w:r>
      <w:r>
        <w:rPr>
          <w:rFonts w:ascii="Times New Roman" w:hAnsi="Times New Roman"/>
          <w:sz w:val="28"/>
          <w:szCs w:val="28"/>
          <w:lang w:val="kpv-RU"/>
        </w:rPr>
        <w:t xml:space="preserve"> йитчӧм став могсӧ», - висьталіс «Менам бизнес» регионса шӧринлӧн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директор</w:t>
      </w:r>
      <w:r>
        <w:rPr>
          <w:rFonts w:ascii="Times New Roman" w:hAnsi="Times New Roman"/>
          <w:sz w:val="28"/>
          <w:szCs w:val="28"/>
          <w:lang w:val="kpv-RU"/>
        </w:rPr>
        <w:t xml:space="preserve"> Сергей Жеребцов.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Шӧринса гӧсьтъяслы сідзжӧ петкӧдлісны таво восьтӧм коворкинг.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Сійӧс </w:t>
      </w:r>
      <w:r>
        <w:rPr>
          <w:rFonts w:ascii="Times New Roman" w:hAnsi="Times New Roman"/>
          <w:sz w:val="28"/>
          <w:szCs w:val="28"/>
          <w:lang w:val="kpv-RU"/>
        </w:rPr>
        <w:t xml:space="preserve">лӧсьӧдӧма заводитысь да уджалысь нин предпринимательяс вылӧ, фрилансеръяс да ас вылӧ уджалысь граждана вылӧ, кодъяслӧн абу асланыс офисыс.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Сэні</w:t>
      </w:r>
      <w:r>
        <w:rPr>
          <w:rFonts w:ascii="Times New Roman" w:hAnsi="Times New Roman"/>
          <w:sz w:val="28"/>
          <w:szCs w:val="28"/>
          <w:lang w:val="kpv-RU"/>
        </w:rPr>
        <w:t xml:space="preserve"> эм</w:t>
      </w:r>
      <w:r>
        <w:rPr>
          <w:rFonts w:ascii="Times New Roman" w:hAnsi="Times New Roman"/>
          <w:sz w:val="28"/>
          <w:szCs w:val="28"/>
          <w:lang w:val="kpv-RU"/>
        </w:rPr>
        <w:t>ӧсь</w:t>
      </w:r>
      <w:r>
        <w:rPr>
          <w:rFonts w:ascii="Times New Roman" w:hAnsi="Times New Roman"/>
          <w:sz w:val="28"/>
          <w:szCs w:val="28"/>
          <w:lang w:val="kpv-RU"/>
        </w:rPr>
        <w:t xml:space="preserve"> уджалан зонаяс, шойччанінъяс, сёрнитан жыр да бизнес-библиотека.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>Сідзжӧ делегацияӧс тӧдмӧдісны мукӧд организациякӧд, кутшӧмъяс пырӧны ичӧт да шӧр предпринимательстволы отса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ла</w:t>
      </w:r>
      <w:r>
        <w:rPr>
          <w:rFonts w:ascii="Times New Roman" w:hAnsi="Times New Roman"/>
          <w:sz w:val="28"/>
          <w:szCs w:val="28"/>
          <w:lang w:val="kpv-RU"/>
        </w:rPr>
        <w:t>н инфраструктураӧ Комиын «Менам бизнес» составын: «Коми Республикаса гарантийнӧй фонд» акционер котыр да «Коми Республикаса микрокредитнӧй компания».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Шӧринсӧ петкӧдлӧм бӧрын сылӧн подув вылын вӧлі республикаса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асшӧр уджалысьяскӧд </w:t>
      </w:r>
      <w:r>
        <w:rPr>
          <w:rFonts w:ascii="Times New Roman" w:hAnsi="Times New Roman"/>
          <w:sz w:val="28"/>
          <w:szCs w:val="28"/>
          <w:lang w:val="kpv-RU"/>
        </w:rPr>
        <w:t xml:space="preserve">аддзысьлӧм, кӧні Максим Решетников вылӧ донъяліс регионын социальнӧй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асшӧр уджалысьяслы</w:t>
      </w:r>
      <w:r>
        <w:rPr>
          <w:rFonts w:ascii="Times New Roman" w:hAnsi="Times New Roman"/>
          <w:sz w:val="28"/>
          <w:szCs w:val="28"/>
          <w:lang w:val="kpv-RU"/>
        </w:rPr>
        <w:t xml:space="preserve"> отсалан тшупӧдсӧ. Министр тӧдчӧдіс, мый выльӧн пасйӧм социальнӧй предприятиеяслӧн лыд серти Коми Республика матӧ 1,5 пӧв вевтыртіс «Ичӧт да шӧр предпринимательство да асшӧр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уджалысьлӧн</w:t>
      </w:r>
      <w:r>
        <w:rPr>
          <w:rFonts w:ascii="Times New Roman" w:hAnsi="Times New Roman"/>
          <w:sz w:val="28"/>
          <w:szCs w:val="28"/>
          <w:lang w:val="kpv-RU"/>
        </w:rPr>
        <w:t xml:space="preserve"> водзмӧстчӧмлы отсалӧм» национальнӧй проектлысь петкӧдлассӧ.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Кыдзи пасйис Коми Республикаса Юралысь Владимир Уйба, ичӧт да шӧр бизнес, на лыдын и социальнӧй предприятиеяс, талун пуктӧны ыджыд пай регионса экономика сӧвмӧдӧмӧ. «Аспом бизнес юкӧнын лӧсьӧдсьӧны уджалан местаяс, чужӧны экономика диверсифицируйтӧм вылӧ веськӧдӧм выль проектъяс да мӧвпъяс», - шуис Владимир Уйба. Сійӧ пасйис, мый регионын пыр лӧсьӧдсьӧны бизнес да власьт костын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йитӧдъяс кутан</w:t>
      </w:r>
      <w:r>
        <w:rPr>
          <w:rFonts w:ascii="Times New Roman" w:hAnsi="Times New Roman"/>
          <w:sz w:val="28"/>
          <w:szCs w:val="28"/>
          <w:lang w:val="kpv-RU"/>
        </w:rPr>
        <w:t xml:space="preserve"> площадкаяс, </w:t>
      </w:r>
      <w:r>
        <w:rPr>
          <w:rFonts w:ascii="Times New Roman" w:hAnsi="Times New Roman"/>
          <w:sz w:val="28"/>
          <w:szCs w:val="28"/>
          <w:lang w:val="kpv-RU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татшӧм уджыслы колӧ федера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льнӧй</w:t>
      </w:r>
      <w:r>
        <w:rPr>
          <w:rFonts w:ascii="Times New Roman" w:hAnsi="Times New Roman"/>
          <w:sz w:val="28"/>
          <w:szCs w:val="28"/>
          <w:lang w:val="kpv-RU"/>
        </w:rPr>
        <w:t xml:space="preserve"> да регионса тшупӧдъясын ӧтвесьтасалӧм подув.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Максим Решетниковлӧн удж серти волігӧн мероприятиеясӧ пырӧдчӧны Россияса Федеральнӧй Собраниелӧн Каналан Думаса депутат Ольга Савастьянова, Коми Республикаса Веськӧдлан котырӧн Юрнуӧдысьӧс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 xml:space="preserve">едводдза вежысь Игорь Булатов, Коми Республикаса Веськӧдлан котырӧн Юрнуӧдысьӧс вежысь – республикаса экономика сӧвмӧдан да промышленносьт министр Эльмира Ахмеева, Коми Республикаса Каналан Сӧветӧн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>еськӧдлысь Сергей Усачев, Коми Республика</w:t>
      </w:r>
      <w:r>
        <w:rPr>
          <w:rFonts w:ascii="Times New Roman" w:hAnsi="Times New Roman"/>
          <w:sz w:val="28"/>
          <w:szCs w:val="28"/>
          <w:lang w:val="kpv-RU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Каналан Сӧветса депутат Руслан Магомедов да мукӧд.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>13.08.2021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>Поддержка бизнеса и развитие северных городов: в Коми с рабочим визитом находится министр экономического развития России Максим Решетников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>Сегодня, 13 августа, в Республику Коми с рабочим визитом приехал министр экономического развития России Максим Решетников. В Сыктывкаре министр вместе с Главой Республики Коми Владимиром Уйба посетил центр развития предпринимательства «Мой бизнес»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>На базе центра, который появился в республике в рамках национального проекта «Малое и среднее предпринимательство и поддержка индивидуальной предпринимательской инициативы», предприниматели региона могут посетить бесплатные обучающие программы, семинары и мастер-классы, получить консультации по всем специальным программам государственной поддержки и решить другие задачи. С этого года центр «Мой бизнес» стал региональным оператором по поддержке бизнеса в Арктике.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>«По данным за 2020 год через центр «Мой бизнес» прошло 1800 компаний. Они получили поддержку на самых разных уровнях: от консультирования на стартовом этапе до сопровождения инвестиционных проектов, перевооружения производственных мощностей. В этом году, несмотря на коронавирус, мы выполняем все задачи, связанные с показателями национального проекта, в полной мере», - рассказал директор регионального центра «Мой бизнес» Сергей Жеребцов.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>Гостям центра также показали коворкинг, который был открыт в этом году. Рабочее пространство ориентировано на начинающих и действующих предпринимателей, фрилансеров и самозанятых граждан, у которых нет своего офиса. Пространство содержит рабочие зоны, места для отдыха, переговорную комнату и бизнес-библиотеку.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>Также делегацию познакомили с другими организациями, которые входят в инфраструктуру поддержки малого и среднего предпринимательства в составе «Мой бизнес» Коми: АО «Гарантийный фонд Республики Коми» и АО «Микрокредитная компания Республики Коми».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>После презентации центра на его базе прошла встреча с предпринимателями республики, на которой Максим Решетников высоко оценил уровень поддержки социальных предпринимателей в регионе. Министр отметил, что по количеству вновь зарегистрированных социальных предприятий Республика Коми почти в 1,5 раза перевыполнила показатель нацпроекта «Малое и среднее предпринимательство и поддержка индивидуальной предпринимательской инициативы».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>Как отметил Глава Республики Коми Владимир Уйба, малый и средний бизнес, в том числе социальные предприятия, сегодня играют очень важную роль в развитии экономики региона. «В сфере частного бизнеса создаются рабочие места, рождаются новые проекты и идеи, направленные на диверсификацию экономики», - сказал Владимир Уйба. Он отметил, что в регионе регулярно создаются площадки для диалога бизнеса и власти и необходима системная основа для такой работы, сбалансированная на федеральном и региональном уровнях.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kpv-RU"/>
        </w:rPr>
        <w:t>В мероприятиях рабочего визита Максима Решетникова участвуют депутат Государственной думы Федерального Собрания России Ольга Савастьянова, первый заместитель Председателя Правительства Республики Коми Игорь Булатов, заместитель Председателя Правительства Республики Коми – министр экономического развития и промышленности республики Эльмира Ахмеева, председатель Государственного Совета Коми Сергей Усачев, депутат Государственного Совета Республики Коми Руслан Магомедов и другие.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LibreOffice/6.4.2.2$Linux_X86_64 LibreOffice_project/4e471d8c02c9c90f512f7f9ead8875b57fcb1ec3</Application>
  <Pages>4</Pages>
  <Words>785</Words>
  <Characters>5642</Characters>
  <CharactersWithSpaces>6409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2021-08-14T22:06:21Z</dcterms:created>
  <dc:creator/>
  <dc:description/>
  <dc:language>ru-RU</dc:language>
  <cp:lastModifiedBy/>
  <dcterms:modified xsi:type="dcterms:W3CDTF">2021-08-20T09:28:29Z</dcterms:modified>
  <cp:revision>32</cp:revision>
  <dc:subject/>
  <dc:title/>
</cp:coreProperties>
</file>