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14.08.2021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Физкультурник лункӧд йитӧдын Коми Республикаса Юралысьлӧн шыӧдчӧм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Республикаса пыдди пуктана олысьяс, спортсменъяс да тренеръяс, спорт юкӧнын уджалысьяс да ветеранъяс!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Быд во моз тӧлысьлӧн мӧд субӧтаӧ миян страна пасйӧ Физкультурниклысь лун.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иянлы спорт – тайӧ абу сӧмын крепыд дзоньвидзалун да ыджыд вермӧмъяс. Тайӧ озыр культура да традицияяс. Сійӧ велӧдӧ лоны повтӧмӧн да кывкутысьӧн.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 пыр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нималіс</w:t>
      </w:r>
      <w:r>
        <w:rPr>
          <w:rFonts w:ascii="Times New Roman" w:hAnsi="Times New Roman"/>
          <w:sz w:val="28"/>
          <w:szCs w:val="28"/>
          <w:lang w:val="kpv-RU"/>
        </w:rPr>
        <w:t xml:space="preserve"> вына да быд боксянь сӧвмӧм йӧзӧн. Ӧні  регионын уджалӧ уна дас быдсикас спорт федерация, миян атлетъяс шедӧдӧны вермӧмъяс россияса да войтыркостса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ордйысьӧмъяс</w:t>
      </w:r>
      <w:r>
        <w:rPr>
          <w:rFonts w:ascii="Times New Roman" w:hAnsi="Times New Roman"/>
          <w:sz w:val="28"/>
          <w:szCs w:val="28"/>
          <w:lang w:val="kpv-RU"/>
        </w:rPr>
        <w:t>ын быд дисциплинаын.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Эска</w:t>
      </w:r>
      <w:r>
        <w:rPr>
          <w:rFonts w:ascii="Times New Roman" w:hAnsi="Times New Roman"/>
          <w:sz w:val="28"/>
          <w:szCs w:val="28"/>
          <w:lang w:val="kpv-RU"/>
        </w:rPr>
        <w:t xml:space="preserve">, мый миян тренеръяс отсӧгӧн Коми Республика лоӧ и водзӧ спорт регионӧн, кутас сӧвмӧдны уна йӧза спорт сикасъяс, быдтыны аскиа чемпионъясӧс, на лыдын и паралимпийскӧй спорт сикасъясын. Аттьӧ ставлы, коді пуктӧ пай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физическӧй</w:t>
      </w:r>
      <w:r>
        <w:rPr>
          <w:rFonts w:ascii="Times New Roman" w:hAnsi="Times New Roman"/>
          <w:sz w:val="28"/>
          <w:szCs w:val="28"/>
          <w:lang w:val="kpv-RU"/>
        </w:rPr>
        <w:t xml:space="preserve"> культура сӧвмӧдӧмӧ, коді нимӧдӧ республиканымӧс спорт аренаяс вылын.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Сиа крепыд дзоньвидзалун да выль вермӧмъяс!»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Владимир Уйба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Обращение Главы Республики Коми в связи с Днём физкультурника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жители Республики Коми, спортсмены и тренеры, работники спортивной отрасли и ветераны спорта!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Ежегодно во вторую субботу августа наша страна отмечает День физкультурника.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Спорт для нас – это не только крепкое здоровье и выдающиеся победы. Это богатая культура и традиции, закаляющие характер и воспитывающие лучшие черты – мужество, смелость, дисциплинированность и ответственность.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 Коми всегда была краем сильных и всесторонне развитых людей. Сейчас в регионе работают десятки различных спортивных федераций, наши атлеты достигают побед в разных дисциплинах на соревнованиях российского и международного уровней.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Убеждён, что благодаря нашим тренерам Республика Коми продолжит оставаться спортивным регионом, развивающим массовые виды спорта, воспитывающим будущих чемпионов, в том числе и в паралимпийских видах спорта. Спасибо всем, кто вносит свой вклад в развитие физической культуры, кто защищал и защищает честь республики на спортивных аренах.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Желаю крепкого здоровья, новых побед и достижений!»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LibreOffice/6.4.2.2$Linux_X86_64 LibreOffice_project/4e471d8c02c9c90f512f7f9ead8875b57fcb1ec3</Application>
  <Pages>2</Pages>
  <Words>281</Words>
  <Characters>1847</Characters>
  <CharactersWithSpaces>2114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2021-08-15T19:27:45Z</dcterms:created>
  <dc:creator/>
  <dc:description/>
  <dc:language>ru-RU</dc:language>
  <cp:lastModifiedBy/>
  <dcterms:modified xsi:type="dcterms:W3CDTF">2021-08-20T10:00:00Z</dcterms:modified>
  <cp:revision>11</cp:revision>
  <dc:subject/>
  <dc:title/>
</cp:coreProperties>
</file>