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20.08.2021</w:t>
      </w:r>
    </w:p>
    <w:p>
      <w:pPr>
        <w:pStyle w:val="1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Владимир Путин чол</w:t>
      </w:r>
      <w:r>
        <w:rPr>
          <w:rFonts w:eastAsia="Symbol" w:cs="Symbol"/>
          <w:b/>
          <w:bCs/>
          <w:kern w:val="2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маліс Коми Республика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с сё вося юбилей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н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pv-RU"/>
        </w:rPr>
        <w:t>Россия Федерацияса Президент Владимир Путинл</w:t>
      </w:r>
      <w:r>
        <w:rPr>
          <w:rFonts w:eastAsia="Symbol" w:cs="Symbol"/>
          <w:sz w:val="28"/>
          <w:szCs w:val="28"/>
          <w:lang w:val="kpv-RU"/>
        </w:rPr>
        <w:t>ысь</w:t>
      </w:r>
      <w:r>
        <w:rPr>
          <w:sz w:val="28"/>
          <w:szCs w:val="28"/>
          <w:lang w:val="kpv-RU"/>
        </w:rPr>
        <w:t xml:space="preserve"> чол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мал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мсӧ в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лі лыддь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ма</w:t>
      </w:r>
      <w:r>
        <w:rPr>
          <w:color w:val="000000"/>
          <w:sz w:val="28"/>
          <w:szCs w:val="28"/>
          <w:lang w:val="kpv-RU"/>
        </w:rPr>
        <w:t xml:space="preserve"> моз тӧлысь 20 лунӧ Коми Республикаса опера да балет театрса сцена вывсянь Коми Республика артмӧдӧмсянь 100 во тырӧмлы сиӧм кыпыд собрание вылын.</w:t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«Талун р</w:t>
      </w:r>
      <w:r>
        <w:rPr>
          <w:sz w:val="28"/>
          <w:szCs w:val="28"/>
          <w:lang w:val="kpv-RU"/>
        </w:rPr>
        <w:t>еспубликал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н эм</w:t>
      </w:r>
      <w:r>
        <w:rPr>
          <w:sz w:val="28"/>
          <w:szCs w:val="28"/>
          <w:lang w:val="kpv-RU"/>
        </w:rPr>
        <w:t>ӧсь</w:t>
      </w:r>
      <w:r>
        <w:rPr>
          <w:sz w:val="28"/>
          <w:szCs w:val="28"/>
          <w:lang w:val="kpv-RU"/>
        </w:rPr>
        <w:t xml:space="preserve"> ыджыд позянлунъяс с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вм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 выл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. Тані 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сь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дсь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ны условиеяс инвестицияяс кыск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 выл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, збыльм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дсь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ны промышленносьтын да видз-му овм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сын колана водзм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стч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мъяс. Регионын чук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рм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ма в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р обработайтан, горнорудн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й, топливно-энергетическ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й комплексъясл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н гырысь предприятиеяс, </w:t>
      </w:r>
      <w:r>
        <w:rPr>
          <w:rFonts w:eastAsia="Symbol" w:cs="Symbol"/>
          <w:sz w:val="28"/>
          <w:szCs w:val="28"/>
          <w:lang w:val="kpv-RU" w:eastAsia="ru-RU"/>
        </w:rPr>
        <w:t>бурмӧ</w:t>
      </w:r>
      <w:r>
        <w:rPr>
          <w:sz w:val="28"/>
          <w:szCs w:val="28"/>
          <w:lang w:val="kpv-RU"/>
        </w:rPr>
        <w:t xml:space="preserve"> социальн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й да транспорт  инфраструктура. </w:t>
      </w:r>
      <w:r>
        <w:rPr>
          <w:rFonts w:eastAsia="Times New Roman" w:cs="Times New Roman"/>
          <w:sz w:val="28"/>
          <w:szCs w:val="28"/>
          <w:lang w:val="kpv-RU" w:eastAsia="ru-RU"/>
        </w:rPr>
        <w:t>Торйӧн сӧвмӧ</w:t>
      </w:r>
      <w:r>
        <w:rPr>
          <w:sz w:val="28"/>
          <w:szCs w:val="28"/>
          <w:lang w:val="kpv-RU"/>
        </w:rPr>
        <w:t xml:space="preserve"> 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нія кадлы л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сялана этнография да экология туризм. </w:t>
      </w:r>
      <w:r>
        <w:rPr>
          <w:rFonts w:eastAsia="Times New Roman" w:cs="Times New Roman"/>
          <w:sz w:val="28"/>
          <w:szCs w:val="28"/>
          <w:lang w:val="kpv-RU" w:eastAsia="ru-RU"/>
        </w:rPr>
        <w:t>Эска</w:t>
      </w:r>
      <w:r>
        <w:rPr>
          <w:sz w:val="28"/>
          <w:szCs w:val="28"/>
          <w:lang w:val="kpv-RU"/>
        </w:rPr>
        <w:t>, мый и водз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 xml:space="preserve"> ті кутанныд шед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дны ыджыд верм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мъяс –  асланыд республикалы да став Россиялы бур выл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, пуктыны пай гырысь ставвойтырсикаса могъяс ол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 xml:space="preserve"> п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рт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. Сиа верм</w:t>
      </w:r>
      <w:r>
        <w:rPr>
          <w:rFonts w:eastAsia="Symbol" w:cs="Symbol"/>
          <w:sz w:val="28"/>
          <w:szCs w:val="28"/>
          <w:lang w:val="kpv-RU" w:eastAsia="ru-RU"/>
        </w:rPr>
        <w:t>ӧ</w:t>
      </w:r>
      <w:r>
        <w:rPr>
          <w:sz w:val="28"/>
          <w:szCs w:val="28"/>
          <w:lang w:val="kpv-RU"/>
        </w:rPr>
        <w:t>мъяс, тыр-бур ол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 да став бурс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», - пасй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ма Владимир Путинл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н чол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мал</w:t>
      </w:r>
      <w:r>
        <w:rPr>
          <w:rFonts w:eastAsia="Symbol" w:cs="Symbol"/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>мын.</w:t>
      </w:r>
      <w:r>
        <w:br w:type="page"/>
      </w:r>
    </w:p>
    <w:p>
      <w:pPr>
        <w:pStyle w:val="NormalWeb"/>
        <w:spacing w:lineRule="auto" w:line="360" w:beforeAutospacing="0" w:before="0" w:afterAutospacing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20.08.2021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Владимир Путин поздравил Республику Коми с вековым юбилеем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Поздравление Президента Российской Федерации Владимира Путина было зачитано 20 августа со сцены Государственного Театра оперы и балета Республики Коми на торжественном собрании, посвящённом 100-летию образования Республики Коми.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«Сегодня Республика обладает хорошим потенциалом развития. Здесь создаются условия для привлечения инвестиций, реализуются востребованные инициативы в промышленности и сельском хозяйстве. В регионе сосредоточены крупные предприятия деревообрабатывающего, горнорудного, топливно-энергетического комплексов, совершенствуется социальная, транспортная инфраструктура. Большое внимание уделяется становлению современного этнографического и экологического туризма. Убеждён, что вы и впредь будете добиваться значимых результатов – в интересах родной республики и всей России, вносить свой вклад в решение масштабных общенациональных задач. Желаю достижений, благополучия и всего самого доброго», - отмечено в поздравлении Владимира Путина.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24a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4a8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24a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LibreOffice/6.4.2.2$Linux_X86_64 LibreOffice_project/4e471d8c02c9c90f512f7f9ead8875b57fcb1ec3</Application>
  <Pages>2</Pages>
  <Words>232</Words>
  <Characters>1741</Characters>
  <CharactersWithSpaces>1969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2021-08-27T10:31:00Z</dcterms:created>
  <dc:creator>Admin</dc:creator>
  <dc:description/>
  <dc:language>ru-RU</dc:language>
  <cp:lastModifiedBy/>
  <dcterms:modified xsi:type="dcterms:W3CDTF">2021-08-27T15:50:56Z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