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lineRule="auto" w:line="360" w:beforeAutospacing="0" w:before="0" w:afterAutospacing="0" w:after="0"/>
        <w:ind w:left="0" w:right="0" w:firstLine="850"/>
        <w:jc w:val="both"/>
        <w:rPr>
          <w:b w:val="false"/>
          <w:b w:val="false"/>
          <w:color w:val="212529"/>
          <w:sz w:val="28"/>
          <w:szCs w:val="28"/>
        </w:rPr>
      </w:pPr>
      <w:r>
        <w:rPr>
          <w:rFonts w:ascii="Times New Roman" w:hAnsi="Times New Roman"/>
          <w:b w:val="false"/>
          <w:color w:val="000000"/>
          <w:sz w:val="28"/>
          <w:szCs w:val="28"/>
          <w:lang w:val="kpv-RU"/>
        </w:rPr>
        <w:t>22.08.2021</w:t>
      </w:r>
    </w:p>
    <w:p>
      <w:pPr>
        <w:pStyle w:val="1"/>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Коми Республикаын Роспотребнадзорлӧн веськӧдланін юӧртіс: талун кежлӧ (моз тӧлысь 22 лун вылӧ) бурдіс 50459 (+87) морт.</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ПЦР-тестъяс отсӧгӧн тӧдмалӧма, мый COVІD-19 висьмӧма 61137 (+257) морт. Медунаӧн висьмисны Сыктывкарын – 98, Ухтаын – 51 морт. Став висьмӧм йӧз бӧрся видзӧдӧны врачьяс, налы сетӧны отсӧг.</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Ставнас медицина боксянь видзӧдӧны 7888 морт бӧрся.</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Бӧръя суткинас медицина боксянь обследуйтӧм да кык вежонся карантин помасьӧм бӧрын медицина учёт вылысь киритісны 129 мортӧс. Найӧ коронавирусӧн оз висьны.</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Официальнӧя эскӧдісны, мый коронавирусысь кувсис 1402 (+14) пациент.</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 xml:space="preserve">3. «Канму услугаяс» портал пыр: </w:t>
      </w:r>
      <w:hyperlink r:id="rId2" w:tgtFrame="_blank">
        <w:r>
          <w:rPr>
            <w:rFonts w:ascii="Times New Roman" w:hAnsi="Times New Roman"/>
            <w:color w:val="000000"/>
            <w:sz w:val="28"/>
            <w:szCs w:val="28"/>
            <w:u w:val="none"/>
            <w:lang w:val="kpv-RU"/>
          </w:rPr>
          <w:t>www.gosuslugі.ru</w:t>
        </w:r>
      </w:hyperlink>
      <w:r>
        <w:rPr>
          <w:rFonts w:ascii="Times New Roman" w:hAnsi="Times New Roman"/>
          <w:color w:val="000000"/>
          <w:sz w:val="28"/>
          <w:szCs w:val="28"/>
          <w:lang w:val="kpv-RU"/>
        </w:rPr>
        <w:t>.</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Autospacing="0" w:after="0"/>
        <w:ind w:left="0" w:right="0" w:firstLine="850"/>
        <w:jc w:val="both"/>
        <w:rPr>
          <w:color w:val="212529"/>
          <w:sz w:val="28"/>
          <w:szCs w:val="28"/>
        </w:rPr>
      </w:pPr>
      <w:r>
        <w:rPr>
          <w:rFonts w:ascii="Times New Roman" w:hAnsi="Times New Roman"/>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Fonts w:ascii="Times New Roman" w:hAnsi="Times New Roman"/>
            <w:color w:val="000000"/>
            <w:sz w:val="28"/>
            <w:szCs w:val="28"/>
            <w:u w:val="none"/>
            <w:lang w:val="kpv-RU"/>
          </w:rPr>
          <w:t>«Коронавирус йылысь юӧр»</w:t>
        </w:r>
      </w:hyperlink>
      <w:r>
        <w:rPr>
          <w:rStyle w:val="Style13"/>
          <w:rFonts w:ascii="Times New Roman" w:hAnsi="Times New Roman"/>
          <w:color w:val="000000"/>
          <w:sz w:val="28"/>
          <w:szCs w:val="28"/>
          <w:u w:val="none"/>
          <w:lang w:val="kpv-RU"/>
        </w:rPr>
        <w:t xml:space="preserve"> </w:t>
      </w:r>
      <w:r>
        <w:rPr>
          <w:rFonts w:ascii="Times New Roman" w:hAnsi="Times New Roman"/>
          <w:color w:val="000000"/>
          <w:sz w:val="28"/>
          <w:szCs w:val="28"/>
          <w:lang w:val="kpv-RU"/>
        </w:rPr>
        <w:t>юкӧдын.</w:t>
      </w:r>
    </w:p>
    <w:p>
      <w:pPr>
        <w:pStyle w:val="Normal"/>
        <w:spacing w:lineRule="auto" w:line="360" w:before="0" w:after="0"/>
        <w:ind w:left="0" w:right="0" w:firstLine="850"/>
        <w:jc w:val="both"/>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000000"/>
          <w:kern w:val="2"/>
          <w:sz w:val="28"/>
          <w:szCs w:val="28"/>
          <w:lang w:val="kpv-RU" w:eastAsia="ru-RU"/>
        </w:rPr>
      </w:r>
      <w:r>
        <w:br w:type="page"/>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000000"/>
          <w:kern w:val="2"/>
          <w:sz w:val="28"/>
          <w:szCs w:val="28"/>
          <w:lang w:val="kpv-RU" w:eastAsia="ru-RU"/>
        </w:rPr>
        <w:t>22.08.2021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Официальная информация Управления Роспотребнадзора по Республике Коми по ситуации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По официальной информации Управления Роспотребнадзора по Республике Коми, на сегодняшний день (22 августа) выздоровели 50459 (+87)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Выявлено ПЦР-тестированием 61137 (+257) случаев заболевания COVІD-19. Наибольший прирост за сутки в Сыктывкаре – 98 случаев, Ухте – 51. Все инфицированные находятся под наблюдением врачей, им оказывается помощь.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Всего под медицинским наблюдением находятся 7888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За последние сутки снято с медицинского учёта по завершении обследований и двухнедельного карантинного срока 129 человек. В отношении них подозрения на коронавирус не подтвердились.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Официально подтверждено 1402 (+14) случая летального исхода у пациентов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3. Через портал «Госуслуги»: </w:t>
      </w:r>
      <w:hyperlink r:id="rId4" w:tgtFrame="_blank">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w:t>
      </w:r>
      <w:r>
        <w:rPr>
          <w:rFonts w:eastAsia="Times New Roman" w:cs="Times New Roman" w:ascii="Times New Roman" w:hAnsi="Times New Roman"/>
          <w:color w:val="000000"/>
          <w:sz w:val="28"/>
          <w:szCs w:val="28"/>
          <w:lang w:val="kpv-RU" w:eastAsia="ru-RU"/>
        </w:rPr>
        <w:t xml:space="preserve"> </w:t>
      </w:r>
      <w:hyperlink r:id="rId5" w:tgtFrame="_blank">
        <w:r>
          <w:rPr>
            <w:rFonts w:eastAsia="Times New Roman" w:cs="Times New Roman" w:ascii="Times New Roman" w:hAnsi="Times New Roman"/>
            <w:color w:val="000000"/>
            <w:sz w:val="28"/>
            <w:szCs w:val="28"/>
            <w:lang w:val="kpv-RU" w:eastAsia="ru-RU"/>
          </w:rPr>
          <w:t>«Информация о коронавирусе»</w:t>
        </w:r>
      </w:hyperlink>
      <w:r>
        <w:rPr>
          <w:rFonts w:eastAsia="Times New Roman" w:cs="Times New Roman" w:ascii="Times New Roman" w:hAnsi="Times New Roman"/>
          <w:color w:val="000000"/>
          <w:sz w:val="28"/>
          <w:szCs w:val="28"/>
          <w:lang w:val="kpv-RU" w:eastAsia="ru-RU"/>
        </w:rPr>
        <w:t>.</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b356d"/>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b356d"/>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7b356d"/>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7b356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LibreOffice/6.4.2.2$Linux_X86_64 LibreOffice_project/4e471d8c02c9c90f512f7f9ead8875b57fcb1ec3</Application>
  <Pages>4</Pages>
  <Words>490</Words>
  <Characters>3426</Characters>
  <CharactersWithSpaces>3898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2021-08-27T11:24:00Z</dcterms:created>
  <dc:creator>Admin</dc:creator>
  <dc:description/>
  <dc:language>ru-RU</dc:language>
  <cp:lastModifiedBy/>
  <dcterms:modified xsi:type="dcterms:W3CDTF">2021-08-30T11:08:19Z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